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2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4"/>
        <w:gridCol w:w="4605"/>
        <w:gridCol w:w="341"/>
      </w:tblGrid>
      <w:tr w:rsidR="00102632" w:rsidRPr="00D069C3" w14:paraId="13B3E54B" w14:textId="77777777" w:rsidTr="00EA25B9">
        <w:trPr>
          <w:gridAfter w:val="1"/>
          <w:wAfter w:w="341" w:type="dxa"/>
        </w:trPr>
        <w:tc>
          <w:tcPr>
            <w:tcW w:w="9889" w:type="dxa"/>
            <w:gridSpan w:val="2"/>
          </w:tcPr>
          <w:p w14:paraId="0F169124" w14:textId="77777777" w:rsidR="00102632" w:rsidRPr="00BF5F40" w:rsidRDefault="00102632" w:rsidP="00EA25B9">
            <w:pPr>
              <w:jc w:val="center"/>
              <w:rPr>
                <w:rFonts w:ascii="Montserrat" w:hAnsi="Montserrat" w:cs="Arial"/>
                <w:b/>
                <w:sz w:val="20"/>
                <w:szCs w:val="20"/>
                <w:lang w:val="lt-LT"/>
              </w:rPr>
            </w:pPr>
            <w:r w:rsidRPr="00BF5F40">
              <w:rPr>
                <w:rFonts w:ascii="Montserrat" w:hAnsi="Montserrat" w:cs="Arial"/>
                <w:b/>
                <w:sz w:val="20"/>
                <w:szCs w:val="20"/>
                <w:lang w:val="lt-LT"/>
              </w:rPr>
              <w:t>ASMENS DUOMENŲ TVARKYMO SUSITARIMAS</w:t>
            </w:r>
          </w:p>
          <w:p w14:paraId="6FCADCC7" w14:textId="77777777" w:rsidR="00102632" w:rsidRPr="00BF5F40" w:rsidRDefault="00102632" w:rsidP="00EA25B9">
            <w:pPr>
              <w:jc w:val="center"/>
              <w:rPr>
                <w:rFonts w:ascii="Montserrat" w:hAnsi="Montserrat" w:cs="Arial"/>
                <w:b/>
                <w:sz w:val="20"/>
                <w:szCs w:val="20"/>
                <w:lang w:val="lt-LT"/>
              </w:rPr>
            </w:pPr>
          </w:p>
          <w:p w14:paraId="5484C22A" w14:textId="6F801ECC" w:rsidR="00102632" w:rsidRPr="00BF5F40" w:rsidRDefault="00102632" w:rsidP="00EA25B9">
            <w:pPr>
              <w:jc w:val="center"/>
              <w:rPr>
                <w:rFonts w:ascii="Montserrat" w:hAnsi="Montserrat" w:cs="Arial"/>
                <w:sz w:val="20"/>
                <w:szCs w:val="20"/>
                <w:lang w:val="lt-LT"/>
              </w:rPr>
            </w:pPr>
            <w:r w:rsidRPr="00BF5F40">
              <w:rPr>
                <w:rFonts w:ascii="Montserrat" w:hAnsi="Montserrat" w:cs="Arial"/>
                <w:sz w:val="20"/>
                <w:szCs w:val="20"/>
                <w:lang w:val="lt-LT"/>
              </w:rPr>
              <w:t>202</w:t>
            </w:r>
            <w:r w:rsidR="00030493">
              <w:rPr>
                <w:rFonts w:ascii="Montserrat" w:hAnsi="Montserrat" w:cs="Arial"/>
                <w:sz w:val="20"/>
                <w:szCs w:val="20"/>
                <w:lang w:val="lt-LT"/>
              </w:rPr>
              <w:t>6</w:t>
            </w:r>
            <w:r w:rsidRPr="00BF5F40">
              <w:rPr>
                <w:rFonts w:ascii="Montserrat" w:hAnsi="Montserrat" w:cs="Arial"/>
                <w:sz w:val="20"/>
                <w:szCs w:val="20"/>
                <w:lang w:val="lt-LT"/>
              </w:rPr>
              <w:t xml:space="preserve"> m. </w:t>
            </w:r>
            <w:r w:rsidRPr="00BF5F40">
              <w:rPr>
                <w:rFonts w:ascii="Montserrat" w:hAnsi="Montserrat" w:cs="Arial"/>
                <w:sz w:val="20"/>
                <w:szCs w:val="20"/>
                <w:highlight w:val="lightGray"/>
                <w:lang w:val="lt-LT"/>
              </w:rPr>
              <w:t>___________ ___</w:t>
            </w:r>
            <w:r w:rsidRPr="00BF5F40">
              <w:rPr>
                <w:rFonts w:ascii="Montserrat" w:hAnsi="Montserrat" w:cs="Arial"/>
                <w:sz w:val="20"/>
                <w:szCs w:val="20"/>
                <w:lang w:val="lt-LT"/>
              </w:rPr>
              <w:t xml:space="preserve"> d.</w:t>
            </w:r>
          </w:p>
          <w:p w14:paraId="0419B97A" w14:textId="77777777" w:rsidR="00102632" w:rsidRPr="00BF5F40" w:rsidRDefault="00102632" w:rsidP="00EA25B9">
            <w:pPr>
              <w:ind w:firstLine="567"/>
              <w:rPr>
                <w:rFonts w:ascii="Montserrat" w:hAnsi="Montserrat" w:cs="Arial"/>
                <w:sz w:val="20"/>
                <w:szCs w:val="20"/>
                <w:lang w:val="lt-LT"/>
              </w:rPr>
            </w:pPr>
          </w:p>
          <w:p w14:paraId="69ED263B" w14:textId="77777777" w:rsidR="00102632" w:rsidRPr="00BF5F40" w:rsidRDefault="00102632" w:rsidP="00EA25B9">
            <w:pPr>
              <w:ind w:firstLine="567"/>
              <w:rPr>
                <w:rFonts w:ascii="Montserrat" w:hAnsi="Montserrat" w:cs="Arial"/>
                <w:sz w:val="20"/>
                <w:szCs w:val="20"/>
                <w:lang w:val="lt-LT"/>
              </w:rPr>
            </w:pPr>
          </w:p>
          <w:p w14:paraId="49E08604" w14:textId="77777777" w:rsidR="00102632" w:rsidRPr="00BF5F40" w:rsidRDefault="00102632" w:rsidP="00EA25B9">
            <w:pPr>
              <w:ind w:firstLine="567"/>
              <w:jc w:val="both"/>
              <w:rPr>
                <w:rFonts w:ascii="Montserrat" w:hAnsi="Montserrat" w:cs="Arial"/>
                <w:sz w:val="20"/>
                <w:szCs w:val="20"/>
                <w:lang w:val="lt-LT"/>
              </w:rPr>
            </w:pPr>
            <w:r w:rsidRPr="00BF5F40">
              <w:rPr>
                <w:rFonts w:ascii="Montserrat" w:hAnsi="Montserrat"/>
                <w:b/>
                <w:bCs/>
                <w:sz w:val="20"/>
                <w:szCs w:val="20"/>
                <w:lang w:val="lt-LT"/>
              </w:rPr>
              <w:t>Savivaldybės įmonė „SUSISIEKIMO PASLAUGOS“</w:t>
            </w:r>
            <w:r w:rsidRPr="00BF5F40">
              <w:rPr>
                <w:rFonts w:ascii="Montserrat" w:hAnsi="Montserrat"/>
                <w:bCs/>
                <w:sz w:val="20"/>
                <w:szCs w:val="20"/>
                <w:lang w:val="lt-LT"/>
              </w:rPr>
              <w:t xml:space="preserve">, juridinio asmens kodas 124644360, buveinės adresas Laisvės pr. 10A, LT-04215 Vilnius, Lietuva, </w:t>
            </w:r>
            <w:r w:rsidRPr="00BF5F40">
              <w:rPr>
                <w:rFonts w:ascii="Montserrat" w:hAnsi="Montserrat"/>
                <w:sz w:val="20"/>
                <w:szCs w:val="20"/>
                <w:lang w:val="lt-LT"/>
              </w:rPr>
              <w:t xml:space="preserve">atstovaujama </w:t>
            </w:r>
            <w:r>
              <w:rPr>
                <w:rFonts w:ascii="Montserrat" w:hAnsi="Montserrat"/>
                <w:sz w:val="20"/>
                <w:szCs w:val="20"/>
                <w:lang w:val="lt-LT"/>
              </w:rPr>
              <w:t>direktorės Loretos Levulytės-Staškevičienės</w:t>
            </w:r>
            <w:r w:rsidRPr="00BF5F40">
              <w:rPr>
                <w:rFonts w:ascii="Montserrat" w:hAnsi="Montserrat"/>
                <w:sz w:val="20"/>
                <w:szCs w:val="20"/>
                <w:lang w:val="lt-LT"/>
              </w:rPr>
              <w:t>, veikiančios pagal įmonės įstatus</w:t>
            </w:r>
            <w:r w:rsidRPr="00BF5F40">
              <w:rPr>
                <w:rFonts w:ascii="Montserrat" w:hAnsi="Montserrat" w:cs="Arial"/>
                <w:sz w:val="20"/>
                <w:szCs w:val="20"/>
                <w:lang w:val="lt-LT"/>
              </w:rPr>
              <w:t xml:space="preserve"> (toliau – </w:t>
            </w:r>
            <w:r w:rsidRPr="00BF5F40">
              <w:rPr>
                <w:rFonts w:ascii="Montserrat" w:hAnsi="Montserrat" w:cs="Arial"/>
                <w:b/>
                <w:sz w:val="20"/>
                <w:szCs w:val="20"/>
                <w:lang w:val="lt-LT"/>
              </w:rPr>
              <w:t>Duomenų valdytojas</w:t>
            </w:r>
            <w:r w:rsidRPr="00BF5F40">
              <w:rPr>
                <w:rFonts w:ascii="Montserrat" w:hAnsi="Montserrat" w:cs="Arial"/>
                <w:sz w:val="20"/>
                <w:szCs w:val="20"/>
                <w:lang w:val="lt-LT"/>
              </w:rPr>
              <w:t>),</w:t>
            </w:r>
          </w:p>
          <w:p w14:paraId="45822676" w14:textId="77777777" w:rsidR="00102632" w:rsidRPr="00BF5F40" w:rsidRDefault="00102632" w:rsidP="00EA25B9">
            <w:pPr>
              <w:ind w:firstLine="567"/>
              <w:jc w:val="both"/>
              <w:rPr>
                <w:rFonts w:ascii="Montserrat" w:hAnsi="Montserrat" w:cs="Arial"/>
                <w:sz w:val="20"/>
                <w:szCs w:val="20"/>
                <w:lang w:val="lt-LT"/>
              </w:rPr>
            </w:pPr>
            <w:r w:rsidRPr="00BF5F40">
              <w:rPr>
                <w:rFonts w:ascii="Montserrat" w:hAnsi="Montserrat" w:cs="Arial"/>
                <w:sz w:val="20"/>
                <w:szCs w:val="20"/>
                <w:lang w:val="lt-LT"/>
              </w:rPr>
              <w:t>Ir</w:t>
            </w:r>
          </w:p>
          <w:p w14:paraId="2D0A62FF" w14:textId="77777777" w:rsidR="00102632" w:rsidRPr="00BF5F40" w:rsidRDefault="00102632" w:rsidP="00EA25B9">
            <w:pPr>
              <w:autoSpaceDE w:val="0"/>
              <w:autoSpaceDN w:val="0"/>
              <w:adjustRightInd w:val="0"/>
              <w:ind w:firstLine="567"/>
              <w:jc w:val="both"/>
              <w:rPr>
                <w:rFonts w:ascii="Montserrat" w:hAnsi="Montserrat" w:cs="Arial"/>
                <w:sz w:val="20"/>
                <w:szCs w:val="20"/>
                <w:lang w:val="lt-LT"/>
              </w:rPr>
            </w:pPr>
            <w:r w:rsidRPr="00E60886">
              <w:rPr>
                <w:rFonts w:ascii="Montserrat" w:hAnsi="Montserrat"/>
                <w:b/>
                <w:bCs/>
                <w:sz w:val="20"/>
                <w:szCs w:val="20"/>
                <w:highlight w:val="lightGray"/>
                <w:lang w:val="lt-LT"/>
              </w:rPr>
              <w:t>Įmonės pavadinimas</w:t>
            </w:r>
            <w:r>
              <w:rPr>
                <w:rFonts w:ascii="Montserrat" w:hAnsi="Montserrat"/>
                <w:b/>
                <w:bCs/>
                <w:sz w:val="20"/>
                <w:szCs w:val="20"/>
                <w:lang w:val="lt-LT"/>
              </w:rPr>
              <w:t>,</w:t>
            </w:r>
            <w:r w:rsidRPr="00BF5F40">
              <w:rPr>
                <w:rFonts w:ascii="Montserrat" w:hAnsi="Montserrat"/>
                <w:bCs/>
                <w:sz w:val="20"/>
                <w:szCs w:val="20"/>
                <w:lang w:val="lt-LT"/>
              </w:rPr>
              <w:t xml:space="preserve"> juridinio asmens kodas </w:t>
            </w:r>
            <w:r w:rsidRPr="00E60886">
              <w:rPr>
                <w:rFonts w:ascii="Montserrat" w:hAnsi="Montserrat"/>
                <w:bCs/>
                <w:sz w:val="20"/>
                <w:szCs w:val="20"/>
                <w:highlight w:val="lightGray"/>
                <w:lang w:val="lt-LT"/>
              </w:rPr>
              <w:t>kodas</w:t>
            </w:r>
            <w:r w:rsidRPr="00BF5F40">
              <w:rPr>
                <w:rFonts w:ascii="Montserrat" w:hAnsi="Montserrat"/>
                <w:bCs/>
                <w:sz w:val="20"/>
                <w:szCs w:val="20"/>
                <w:lang w:val="lt-LT"/>
              </w:rPr>
              <w:t xml:space="preserve">, buveinės adresas </w:t>
            </w:r>
            <w:r w:rsidRPr="00E60886">
              <w:rPr>
                <w:rFonts w:ascii="Montserrat" w:hAnsi="Montserrat"/>
                <w:bCs/>
                <w:sz w:val="20"/>
                <w:szCs w:val="20"/>
                <w:highlight w:val="lightGray"/>
                <w:lang w:val="lt-LT"/>
              </w:rPr>
              <w:t>adresas</w:t>
            </w:r>
            <w:r w:rsidRPr="00BF5F40">
              <w:rPr>
                <w:rFonts w:ascii="Montserrat" w:hAnsi="Montserrat"/>
                <w:bCs/>
                <w:sz w:val="20"/>
                <w:szCs w:val="20"/>
                <w:lang w:val="lt-LT"/>
              </w:rPr>
              <w:t xml:space="preserve">, </w:t>
            </w:r>
            <w:r w:rsidRPr="00BF5F40">
              <w:rPr>
                <w:rFonts w:ascii="Montserrat" w:hAnsi="Montserrat"/>
                <w:sz w:val="20"/>
                <w:szCs w:val="20"/>
                <w:lang w:val="lt-LT"/>
              </w:rPr>
              <w:t xml:space="preserve">atstovaujama </w:t>
            </w:r>
            <w:r w:rsidRPr="00E60886">
              <w:rPr>
                <w:rFonts w:ascii="Montserrat" w:hAnsi="Montserrat"/>
                <w:sz w:val="20"/>
                <w:szCs w:val="20"/>
                <w:highlight w:val="lightGray"/>
                <w:lang w:val="lt-LT"/>
              </w:rPr>
              <w:t>pareigos, vardas, pavardė</w:t>
            </w:r>
            <w:r w:rsidRPr="00BF5F40">
              <w:rPr>
                <w:rFonts w:ascii="Montserrat" w:hAnsi="Montserrat"/>
                <w:sz w:val="20"/>
                <w:szCs w:val="20"/>
                <w:lang w:val="lt-LT"/>
              </w:rPr>
              <w:t xml:space="preserve">, veikiančio pagal </w:t>
            </w:r>
            <w:r w:rsidRPr="00F9215F">
              <w:rPr>
                <w:rFonts w:ascii="Montserrat" w:hAnsi="Montserrat"/>
                <w:sz w:val="20"/>
                <w:szCs w:val="20"/>
                <w:highlight w:val="lightGray"/>
                <w:lang w:val="lt-LT"/>
              </w:rPr>
              <w:t>įgaliojimo pagrindas</w:t>
            </w:r>
            <w:r w:rsidRPr="00F9215F">
              <w:rPr>
                <w:rFonts w:ascii="Montserrat" w:hAnsi="Montserrat" w:cs="Arial"/>
                <w:sz w:val="20"/>
                <w:szCs w:val="20"/>
                <w:highlight w:val="lightGray"/>
                <w:lang w:val="lt-LT"/>
              </w:rPr>
              <w:t xml:space="preserve"> (pvz., įmonės įstatai, įgaliojimas)</w:t>
            </w:r>
            <w:r>
              <w:rPr>
                <w:rFonts w:ascii="Montserrat" w:hAnsi="Montserrat" w:cs="Arial"/>
                <w:sz w:val="20"/>
                <w:szCs w:val="20"/>
                <w:lang w:val="lt-LT"/>
              </w:rPr>
              <w:t xml:space="preserve"> </w:t>
            </w:r>
            <w:r w:rsidRPr="00BF5F40">
              <w:rPr>
                <w:rFonts w:ascii="Montserrat" w:hAnsi="Montserrat" w:cs="Arial"/>
                <w:sz w:val="20"/>
                <w:szCs w:val="20"/>
                <w:lang w:val="lt-LT"/>
              </w:rPr>
              <w:t xml:space="preserve">(toliau – </w:t>
            </w:r>
            <w:r w:rsidRPr="00BF5F40">
              <w:rPr>
                <w:rFonts w:ascii="Montserrat" w:hAnsi="Montserrat" w:cs="Arial"/>
                <w:b/>
                <w:bCs/>
                <w:sz w:val="20"/>
                <w:szCs w:val="20"/>
                <w:lang w:val="lt-LT"/>
              </w:rPr>
              <w:t>Duomenų tvarkytojas</w:t>
            </w:r>
            <w:r w:rsidRPr="00BF5F40">
              <w:rPr>
                <w:rFonts w:ascii="Montserrat" w:hAnsi="Montserrat" w:cs="Arial"/>
                <w:sz w:val="20"/>
                <w:szCs w:val="20"/>
                <w:lang w:val="lt-LT"/>
              </w:rPr>
              <w:t>),</w:t>
            </w:r>
          </w:p>
          <w:p w14:paraId="02849A38" w14:textId="77777777" w:rsidR="00102632" w:rsidRPr="00BF5F40" w:rsidRDefault="00102632" w:rsidP="00EA25B9">
            <w:pPr>
              <w:autoSpaceDE w:val="0"/>
              <w:autoSpaceDN w:val="0"/>
              <w:adjustRightInd w:val="0"/>
              <w:ind w:firstLine="567"/>
              <w:jc w:val="both"/>
              <w:rPr>
                <w:rFonts w:ascii="Montserrat" w:hAnsi="Montserrat" w:cs="Arial"/>
                <w:color w:val="000000"/>
                <w:sz w:val="20"/>
                <w:szCs w:val="20"/>
                <w:lang w:val="lt-LT"/>
              </w:rPr>
            </w:pPr>
            <w:r w:rsidRPr="00BF5F40">
              <w:rPr>
                <w:rFonts w:ascii="Montserrat" w:hAnsi="Montserrat" w:cs="Arial"/>
                <w:color w:val="000000"/>
                <w:sz w:val="20"/>
                <w:szCs w:val="20"/>
                <w:lang w:val="lt-LT"/>
              </w:rPr>
              <w:t>toliau Duomenų valdytojas ir Duomenų tvarkytojas kartu vadinami „</w:t>
            </w:r>
            <w:r w:rsidRPr="00BF5F40">
              <w:rPr>
                <w:rFonts w:ascii="Montserrat" w:hAnsi="Montserrat" w:cs="Arial"/>
                <w:b/>
                <w:color w:val="000000"/>
                <w:sz w:val="20"/>
                <w:szCs w:val="20"/>
                <w:lang w:val="lt-LT"/>
              </w:rPr>
              <w:t>Šalimis</w:t>
            </w:r>
            <w:r w:rsidRPr="00BF5F40">
              <w:rPr>
                <w:rFonts w:ascii="Montserrat" w:hAnsi="Montserrat" w:cs="Arial"/>
                <w:color w:val="000000"/>
                <w:sz w:val="20"/>
                <w:szCs w:val="20"/>
                <w:lang w:val="lt-LT"/>
              </w:rPr>
              <w:t>“, o kiekvienas atskirai – „</w:t>
            </w:r>
            <w:r w:rsidRPr="00BF5F40">
              <w:rPr>
                <w:rFonts w:ascii="Montserrat" w:hAnsi="Montserrat" w:cs="Arial"/>
                <w:b/>
                <w:color w:val="000000"/>
                <w:sz w:val="20"/>
                <w:szCs w:val="20"/>
                <w:lang w:val="lt-LT"/>
              </w:rPr>
              <w:t>Šalimi</w:t>
            </w:r>
            <w:r w:rsidRPr="00BF5F40">
              <w:rPr>
                <w:rFonts w:ascii="Montserrat" w:hAnsi="Montserrat" w:cs="Arial"/>
                <w:color w:val="000000"/>
                <w:sz w:val="20"/>
                <w:szCs w:val="20"/>
                <w:lang w:val="lt-LT"/>
              </w:rPr>
              <w:t>“.</w:t>
            </w:r>
          </w:p>
          <w:p w14:paraId="341D180F" w14:textId="77777777" w:rsidR="00102632" w:rsidRPr="00BF5F40" w:rsidRDefault="00102632" w:rsidP="00EA25B9">
            <w:pPr>
              <w:ind w:firstLine="567"/>
              <w:jc w:val="both"/>
              <w:rPr>
                <w:rFonts w:ascii="Montserrat" w:hAnsi="Montserrat" w:cs="Arial"/>
                <w:b/>
                <w:bCs/>
                <w:sz w:val="20"/>
                <w:szCs w:val="20"/>
                <w:lang w:val="lt-LT"/>
              </w:rPr>
            </w:pPr>
            <w:r w:rsidRPr="00BF5F40">
              <w:rPr>
                <w:rFonts w:ascii="Montserrat" w:hAnsi="Montserrat" w:cs="Arial"/>
                <w:b/>
                <w:bCs/>
                <w:sz w:val="20"/>
                <w:szCs w:val="20"/>
                <w:lang w:val="lt-LT"/>
              </w:rPr>
              <w:t>Atsižvelgdamos į tai, kad:</w:t>
            </w:r>
          </w:p>
          <w:p w14:paraId="5B30B664" w14:textId="5AB13FF8" w:rsidR="00102632" w:rsidRPr="00BF5F40" w:rsidRDefault="00102632" w:rsidP="00EA25B9">
            <w:pPr>
              <w:pStyle w:val="ListParagraph"/>
              <w:numPr>
                <w:ilvl w:val="0"/>
                <w:numId w:val="2"/>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Duomenų tvarkytojas teikia paslaugas Duomenų valdytojui tarp jų 202</w:t>
            </w:r>
            <w:r w:rsidR="000C52BB">
              <w:rPr>
                <w:rFonts w:ascii="Montserrat" w:hAnsi="Montserrat" w:cs="Arial"/>
                <w:sz w:val="20"/>
                <w:szCs w:val="20"/>
                <w:lang w:val="lt-LT"/>
              </w:rPr>
              <w:t xml:space="preserve">6 </w:t>
            </w:r>
            <w:r w:rsidRPr="00BF5F40">
              <w:rPr>
                <w:rFonts w:ascii="Montserrat" w:hAnsi="Montserrat" w:cs="Arial"/>
                <w:sz w:val="20"/>
                <w:szCs w:val="20"/>
                <w:lang w:val="lt-LT"/>
              </w:rPr>
              <w:t>m</w:t>
            </w:r>
            <w:r>
              <w:rPr>
                <w:rFonts w:ascii="Montserrat" w:hAnsi="Montserrat" w:cs="Arial"/>
                <w:sz w:val="20"/>
                <w:szCs w:val="20"/>
                <w:lang w:val="lt-LT"/>
              </w:rPr>
              <w:t>.</w:t>
            </w:r>
            <w:r w:rsidRPr="00BF5F40">
              <w:rPr>
                <w:rFonts w:ascii="Montserrat" w:hAnsi="Montserrat" w:cs="Arial"/>
                <w:sz w:val="20"/>
                <w:szCs w:val="20"/>
                <w:highlight w:val="lightGray"/>
                <w:lang w:val="lt-LT"/>
              </w:rPr>
              <w:t xml:space="preserve"> ______________ ___</w:t>
            </w:r>
            <w:r w:rsidRPr="00BF5F40">
              <w:rPr>
                <w:rFonts w:ascii="Montserrat" w:hAnsi="Montserrat" w:cs="Arial"/>
                <w:sz w:val="20"/>
                <w:szCs w:val="20"/>
                <w:lang w:val="lt-LT"/>
              </w:rPr>
              <w:t xml:space="preserve"> d. sudaryt</w:t>
            </w:r>
            <w:r w:rsidRPr="00FB3205">
              <w:rPr>
                <w:rFonts w:ascii="Montserrat" w:hAnsi="Montserrat" w:cs="Arial"/>
                <w:sz w:val="20"/>
                <w:szCs w:val="20"/>
                <w:lang w:val="lt-LT"/>
              </w:rPr>
              <w:t xml:space="preserve">os </w:t>
            </w:r>
            <w:r w:rsidR="00D069C3" w:rsidRPr="00D069C3">
              <w:rPr>
                <w:rFonts w:ascii="Montserrat" w:hAnsi="Montserrat" w:cs="Arial"/>
                <w:sz w:val="20"/>
                <w:szCs w:val="20"/>
                <w:highlight w:val="lightGray"/>
                <w:lang w:val="lt-LT"/>
              </w:rPr>
              <w:t>nurodyti pavadinimą</w:t>
            </w:r>
            <w:r w:rsidR="00727A5D">
              <w:rPr>
                <w:rFonts w:ascii="Montserrat" w:hAnsi="Montserrat" w:cs="Arial"/>
                <w:sz w:val="20"/>
                <w:szCs w:val="20"/>
                <w:lang w:val="lt-LT"/>
              </w:rPr>
              <w:t xml:space="preserve"> </w:t>
            </w:r>
            <w:r w:rsidR="005262DD">
              <w:rPr>
                <w:rFonts w:ascii="Montserrat" w:hAnsi="Montserrat" w:cs="Arial"/>
                <w:sz w:val="20"/>
                <w:szCs w:val="20"/>
                <w:lang w:val="lt-LT"/>
              </w:rPr>
              <w:t>sutarties</w:t>
            </w:r>
            <w:r w:rsidRPr="001951CB">
              <w:rPr>
                <w:rFonts w:ascii="Montserrat" w:hAnsi="Montserrat" w:cs="Arial"/>
                <w:sz w:val="20"/>
                <w:szCs w:val="20"/>
                <w:lang w:val="lt-LT"/>
              </w:rPr>
              <w:t xml:space="preserve"> Nr. </w:t>
            </w:r>
            <w:r w:rsidRPr="00BF5F40">
              <w:rPr>
                <w:rFonts w:ascii="Montserrat" w:hAnsi="Montserrat" w:cs="Arial"/>
                <w:sz w:val="20"/>
                <w:szCs w:val="20"/>
                <w:lang w:val="lt-LT"/>
              </w:rPr>
              <w:t xml:space="preserve"> </w:t>
            </w:r>
            <w:r w:rsidRPr="00BF5F40">
              <w:rPr>
                <w:rFonts w:ascii="Montserrat" w:hAnsi="Montserrat" w:cs="Arial"/>
                <w:sz w:val="20"/>
                <w:szCs w:val="20"/>
                <w:highlight w:val="lightGray"/>
                <w:lang w:val="lt-LT"/>
              </w:rPr>
              <w:t>_________________</w:t>
            </w:r>
            <w:r w:rsidRPr="00BF5F40">
              <w:rPr>
                <w:rFonts w:ascii="Montserrat" w:hAnsi="Montserrat" w:cs="Arial"/>
                <w:sz w:val="20"/>
                <w:szCs w:val="20"/>
                <w:lang w:val="lt-LT"/>
              </w:rPr>
              <w:t xml:space="preserve"> (toliau – </w:t>
            </w:r>
            <w:r w:rsidRPr="00BF5F40">
              <w:rPr>
                <w:rFonts w:ascii="Montserrat" w:hAnsi="Montserrat" w:cs="Arial"/>
                <w:b/>
                <w:sz w:val="20"/>
                <w:szCs w:val="20"/>
                <w:lang w:val="lt-LT"/>
              </w:rPr>
              <w:t>Pagrindin</w:t>
            </w:r>
            <w:r>
              <w:rPr>
                <w:rFonts w:ascii="Montserrat" w:hAnsi="Montserrat" w:cs="Arial"/>
                <w:b/>
                <w:sz w:val="20"/>
                <w:szCs w:val="20"/>
                <w:lang w:val="lt-LT"/>
              </w:rPr>
              <w:t>ė sutartis</w:t>
            </w:r>
            <w:r w:rsidRPr="00BF5F40">
              <w:rPr>
                <w:rFonts w:ascii="Montserrat" w:hAnsi="Montserrat" w:cs="Arial"/>
                <w:sz w:val="20"/>
                <w:szCs w:val="20"/>
                <w:lang w:val="lt-LT"/>
              </w:rPr>
              <w:t>) pagrindu ir šių paslaugų teikimas reikalauja, kad Duomenų tvarkytojas Duomenų valdytojo vardu tvarkytų Asmens duomenis</w:t>
            </w:r>
            <w:r>
              <w:rPr>
                <w:rFonts w:ascii="Montserrat" w:hAnsi="Montserrat" w:cs="Arial"/>
                <w:sz w:val="20"/>
                <w:szCs w:val="20"/>
                <w:lang w:val="lt-LT"/>
              </w:rPr>
              <w:t>.</w:t>
            </w:r>
          </w:p>
          <w:p w14:paraId="76D1FAFC" w14:textId="77777777" w:rsidR="00102632" w:rsidRPr="00BF5F40" w:rsidRDefault="00102632" w:rsidP="00EA25B9">
            <w:pPr>
              <w:pStyle w:val="ListParagraph"/>
              <w:numPr>
                <w:ilvl w:val="0"/>
                <w:numId w:val="2"/>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 xml:space="preserve">Asmens duomenų tvarkymas Duomenų valdytojo vardu turi atitikti 2016 m. balandžio 27 d. Europos Parlamento ir Tarybos reglamento (ES) 2016/679 dėl fizinių asmenų apsaugos tvarkant asmens duomenis ir dėl laisvo tokių duomenų judėjimo ir kuriuo panaikinama Direktyva 95/46/EB (Bendrasis duomenų apsaugos reglamentas) (toliau – </w:t>
            </w:r>
            <w:r w:rsidRPr="00BF5F40">
              <w:rPr>
                <w:rFonts w:ascii="Montserrat" w:hAnsi="Montserrat" w:cs="Arial"/>
                <w:b/>
                <w:sz w:val="20"/>
                <w:szCs w:val="20"/>
                <w:lang w:val="lt-LT"/>
              </w:rPr>
              <w:t>Reglamentas</w:t>
            </w:r>
            <w:r w:rsidRPr="00BF5F40">
              <w:rPr>
                <w:rFonts w:ascii="Montserrat" w:hAnsi="Montserrat" w:cs="Arial"/>
                <w:sz w:val="20"/>
                <w:szCs w:val="20"/>
                <w:lang w:val="lt-LT"/>
              </w:rPr>
              <w:t>) reikalavimus.</w:t>
            </w:r>
          </w:p>
          <w:p w14:paraId="70967B86" w14:textId="77777777" w:rsidR="00102632" w:rsidRPr="00BF5F40" w:rsidRDefault="00102632" w:rsidP="00EA25B9">
            <w:pPr>
              <w:pStyle w:val="ListParagraph"/>
              <w:numPr>
                <w:ilvl w:val="0"/>
                <w:numId w:val="2"/>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Duomenų valdytojas nustato Asmens duomenų tvarkymo tikslus ir priemones.</w:t>
            </w:r>
          </w:p>
          <w:p w14:paraId="580DA5C2" w14:textId="77777777" w:rsidR="00102632" w:rsidRPr="00BF5F40" w:rsidRDefault="00102632" w:rsidP="00EA25B9">
            <w:pPr>
              <w:pStyle w:val="ListParagraph"/>
              <w:numPr>
                <w:ilvl w:val="0"/>
                <w:numId w:val="2"/>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Taikytini asmens duomenų apsaugos įstatymai reikalauja su Duomenų tvarkytoju sudaryti rašytin</w:t>
            </w:r>
            <w:r>
              <w:rPr>
                <w:rFonts w:ascii="Montserrat" w:hAnsi="Montserrat" w:cs="Arial"/>
                <w:sz w:val="20"/>
                <w:szCs w:val="20"/>
                <w:lang w:val="lt-LT"/>
              </w:rPr>
              <w:t>į</w:t>
            </w:r>
            <w:r w:rsidRPr="00BF5F40">
              <w:rPr>
                <w:rFonts w:ascii="Montserrat" w:hAnsi="Montserrat" w:cs="Arial"/>
                <w:sz w:val="20"/>
                <w:szCs w:val="20"/>
                <w:lang w:val="lt-LT"/>
              </w:rPr>
              <w:t xml:space="preserve"> </w:t>
            </w:r>
            <w:r>
              <w:rPr>
                <w:rFonts w:ascii="Montserrat" w:hAnsi="Montserrat" w:cs="Arial"/>
                <w:sz w:val="20"/>
                <w:szCs w:val="20"/>
                <w:lang w:val="lt-LT"/>
              </w:rPr>
              <w:t>susitarimą</w:t>
            </w:r>
            <w:r w:rsidRPr="00BF5F40">
              <w:rPr>
                <w:rFonts w:ascii="Montserrat" w:hAnsi="Montserrat" w:cs="Arial"/>
                <w:sz w:val="20"/>
                <w:szCs w:val="20"/>
                <w:lang w:val="lt-LT"/>
              </w:rPr>
              <w:t xml:space="preserve"> ir į j</w:t>
            </w:r>
            <w:r>
              <w:rPr>
                <w:rFonts w:ascii="Montserrat" w:hAnsi="Montserrat" w:cs="Arial"/>
                <w:sz w:val="20"/>
                <w:szCs w:val="20"/>
                <w:lang w:val="lt-LT"/>
              </w:rPr>
              <w:t>į</w:t>
            </w:r>
            <w:r w:rsidRPr="00BF5F40">
              <w:rPr>
                <w:rFonts w:ascii="Montserrat" w:hAnsi="Montserrat" w:cs="Arial"/>
                <w:sz w:val="20"/>
                <w:szCs w:val="20"/>
                <w:lang w:val="lt-LT"/>
              </w:rPr>
              <w:t xml:space="preserve"> įtraukti pagal Reglamentą privalomas nuostatas.</w:t>
            </w:r>
          </w:p>
          <w:p w14:paraId="1E9CFAD7" w14:textId="77777777" w:rsidR="00102632" w:rsidRPr="00BF5F40" w:rsidRDefault="00102632" w:rsidP="00EA25B9">
            <w:pPr>
              <w:ind w:firstLine="567"/>
              <w:jc w:val="both"/>
              <w:rPr>
                <w:rFonts w:ascii="Montserrat" w:hAnsi="Montserrat" w:cs="Arial"/>
                <w:sz w:val="20"/>
                <w:szCs w:val="20"/>
                <w:lang w:val="lt-LT"/>
              </w:rPr>
            </w:pPr>
            <w:r w:rsidRPr="00BF5F40">
              <w:rPr>
                <w:rFonts w:ascii="Montserrat" w:hAnsi="Montserrat" w:cs="Arial"/>
                <w:sz w:val="20"/>
                <w:szCs w:val="20"/>
                <w:lang w:val="lt-LT"/>
              </w:rPr>
              <w:t xml:space="preserve">Duomenų valdytojas ir Duomenų tvarkytojas sudarė šį Asmens duomenų tvarkymo susitarimą (toliau – </w:t>
            </w:r>
            <w:r w:rsidRPr="00BF5F40">
              <w:rPr>
                <w:rFonts w:ascii="Montserrat" w:hAnsi="Montserrat" w:cs="Arial"/>
                <w:b/>
                <w:sz w:val="20"/>
                <w:szCs w:val="20"/>
                <w:lang w:val="lt-LT"/>
              </w:rPr>
              <w:t>Susitarimas</w:t>
            </w:r>
            <w:r w:rsidRPr="00BF5F40">
              <w:rPr>
                <w:rFonts w:ascii="Montserrat" w:hAnsi="Montserrat" w:cs="Arial"/>
                <w:sz w:val="20"/>
                <w:szCs w:val="20"/>
                <w:lang w:val="lt-LT"/>
              </w:rPr>
              <w:t>).</w:t>
            </w:r>
          </w:p>
          <w:p w14:paraId="074FCB26" w14:textId="77777777" w:rsidR="00102632" w:rsidRPr="00BF5F40" w:rsidRDefault="00102632" w:rsidP="00EA25B9">
            <w:pPr>
              <w:ind w:firstLine="567"/>
              <w:jc w:val="both"/>
              <w:rPr>
                <w:rFonts w:ascii="Montserrat" w:hAnsi="Montserrat" w:cs="Arial"/>
                <w:sz w:val="20"/>
                <w:szCs w:val="20"/>
                <w:lang w:val="lt-LT"/>
              </w:rPr>
            </w:pPr>
          </w:p>
          <w:p w14:paraId="1B311765" w14:textId="77777777" w:rsidR="00102632" w:rsidRPr="00BF5F40" w:rsidRDefault="00102632" w:rsidP="00EA25B9">
            <w:pPr>
              <w:pStyle w:val="ListParagraph"/>
              <w:numPr>
                <w:ilvl w:val="2"/>
                <w:numId w:val="1"/>
              </w:numPr>
              <w:tabs>
                <w:tab w:val="clear" w:pos="2160"/>
                <w:tab w:val="num" w:pos="318"/>
              </w:tabs>
              <w:ind w:left="0" w:firstLine="0"/>
              <w:contextualSpacing w:val="0"/>
              <w:jc w:val="center"/>
              <w:rPr>
                <w:rFonts w:ascii="Montserrat" w:hAnsi="Montserrat" w:cs="Arial"/>
                <w:b/>
                <w:sz w:val="20"/>
                <w:szCs w:val="20"/>
                <w:lang w:val="lt-LT"/>
              </w:rPr>
            </w:pPr>
            <w:r w:rsidRPr="00BF5F40">
              <w:rPr>
                <w:rFonts w:ascii="Montserrat" w:hAnsi="Montserrat" w:cs="Arial"/>
                <w:b/>
                <w:sz w:val="20"/>
                <w:szCs w:val="20"/>
                <w:lang w:val="lt-LT"/>
              </w:rPr>
              <w:t>SĄVOKOS</w:t>
            </w:r>
          </w:p>
          <w:p w14:paraId="455B4612" w14:textId="77777777" w:rsidR="00102632" w:rsidRPr="00BF5F40" w:rsidRDefault="00102632" w:rsidP="00EA25B9">
            <w:pPr>
              <w:ind w:firstLine="567"/>
              <w:jc w:val="both"/>
              <w:rPr>
                <w:rFonts w:ascii="Montserrat" w:hAnsi="Montserrat" w:cs="Arial"/>
                <w:sz w:val="20"/>
                <w:szCs w:val="20"/>
                <w:lang w:val="lt-LT"/>
              </w:rPr>
            </w:pPr>
          </w:p>
          <w:p w14:paraId="599C0C36" w14:textId="77777777" w:rsidR="00102632" w:rsidRPr="00BF5F40" w:rsidRDefault="00102632" w:rsidP="00EA25B9">
            <w:pPr>
              <w:ind w:firstLine="567"/>
              <w:jc w:val="both"/>
              <w:rPr>
                <w:rFonts w:ascii="Montserrat" w:hAnsi="Montserrat" w:cs="Arial"/>
                <w:sz w:val="20"/>
                <w:szCs w:val="20"/>
                <w:lang w:val="lt-LT"/>
              </w:rPr>
            </w:pPr>
            <w:r w:rsidRPr="00BF5F40">
              <w:rPr>
                <w:rFonts w:ascii="Montserrat" w:hAnsi="Montserrat" w:cs="Arial"/>
                <w:sz w:val="20"/>
                <w:szCs w:val="20"/>
                <w:lang w:val="lt-LT"/>
              </w:rPr>
              <w:t>Žodžiai didžiosiomis raidėmis šiame Susitarime turi žemiau pateiktų apibrėžimų reikšmes (jos sutampa su Reglamento reikšmėmis):</w:t>
            </w:r>
          </w:p>
          <w:p w14:paraId="528D4E21" w14:textId="77777777" w:rsidR="00102632" w:rsidRPr="00BF5F40" w:rsidRDefault="00102632" w:rsidP="00EA25B9">
            <w:pPr>
              <w:pStyle w:val="ListParagraph"/>
              <w:numPr>
                <w:ilvl w:val="1"/>
                <w:numId w:val="3"/>
              </w:numPr>
              <w:ind w:left="0" w:firstLine="567"/>
              <w:contextualSpacing w:val="0"/>
              <w:jc w:val="both"/>
              <w:rPr>
                <w:rFonts w:ascii="Montserrat" w:hAnsi="Montserrat" w:cs="Arial"/>
                <w:sz w:val="20"/>
                <w:szCs w:val="20"/>
                <w:lang w:val="lt-LT"/>
              </w:rPr>
            </w:pPr>
            <w:r w:rsidRPr="00BF5F40">
              <w:rPr>
                <w:rFonts w:ascii="Montserrat" w:hAnsi="Montserrat" w:cs="Arial"/>
                <w:b/>
                <w:bCs/>
                <w:sz w:val="20"/>
                <w:szCs w:val="20"/>
                <w:lang w:val="lt-LT"/>
              </w:rPr>
              <w:t xml:space="preserve">Asmens duomenys </w:t>
            </w:r>
            <w:r w:rsidRPr="00BF5F40">
              <w:rPr>
                <w:rFonts w:ascii="Montserrat" w:hAnsi="Montserrat" w:cs="Arial"/>
                <w:sz w:val="20"/>
                <w:szCs w:val="20"/>
                <w:lang w:val="lt-LT"/>
              </w:rPr>
              <w:t>– bet kokia informacija apie fizinį asmenį, kurio tapatybė nustatyta arba kurio tapatybę galima nustatyti tiesiogiai arba netiesiogiai, visų pirma pagal identifikatorių, kaip antai vardą ir pavardę, asmens identifikavimo numerį, buvimo vietos duomenis ir interneto identifikatorių arba pagal vieną ar kelis to fizinio asmens fizinės, fiziologinės, genetinės, psichinės, ekonominės, kultūrinės ar socialinės tapatybės požymius.</w:t>
            </w:r>
          </w:p>
          <w:p w14:paraId="11FB3204" w14:textId="77777777" w:rsidR="00102632" w:rsidRPr="00BF5F40" w:rsidRDefault="00102632" w:rsidP="00EA25B9">
            <w:pPr>
              <w:pStyle w:val="ListParagraph"/>
              <w:numPr>
                <w:ilvl w:val="1"/>
                <w:numId w:val="3"/>
              </w:numPr>
              <w:ind w:left="0" w:firstLine="567"/>
              <w:contextualSpacing w:val="0"/>
              <w:jc w:val="both"/>
              <w:rPr>
                <w:rFonts w:ascii="Montserrat" w:hAnsi="Montserrat" w:cs="Arial"/>
                <w:sz w:val="20"/>
                <w:szCs w:val="20"/>
                <w:lang w:val="lt-LT"/>
              </w:rPr>
            </w:pPr>
            <w:r w:rsidRPr="00BF5F40">
              <w:rPr>
                <w:rFonts w:ascii="Montserrat" w:hAnsi="Montserrat" w:cs="Arial"/>
                <w:b/>
                <w:bCs/>
                <w:sz w:val="20"/>
                <w:szCs w:val="20"/>
                <w:lang w:val="lt-LT"/>
              </w:rPr>
              <w:t xml:space="preserve">Asmens duomenų saugumo pažeidimas </w:t>
            </w:r>
            <w:r w:rsidRPr="00BF5F40">
              <w:rPr>
                <w:rFonts w:ascii="Montserrat" w:hAnsi="Montserrat" w:cs="Arial"/>
                <w:sz w:val="20"/>
                <w:szCs w:val="20"/>
                <w:lang w:val="lt-LT"/>
              </w:rPr>
              <w:t>– pažeidimas, dėl kurio netyčia arba neteisėtai sunaikinami, prarandami, pakeičiami, be leidimo atskleidžiami Asmens duomenys arba be leidimo suteikiama prieiga prie Asmens duomenų.</w:t>
            </w:r>
          </w:p>
          <w:p w14:paraId="6CBA77C0" w14:textId="77777777" w:rsidR="00102632" w:rsidRPr="00BF5F40" w:rsidRDefault="00102632" w:rsidP="00EA25B9">
            <w:pPr>
              <w:pStyle w:val="ListParagraph"/>
              <w:numPr>
                <w:ilvl w:val="1"/>
                <w:numId w:val="3"/>
              </w:numPr>
              <w:ind w:left="0" w:firstLine="567"/>
              <w:contextualSpacing w:val="0"/>
              <w:jc w:val="both"/>
              <w:rPr>
                <w:rFonts w:ascii="Montserrat" w:hAnsi="Montserrat" w:cs="Arial"/>
                <w:sz w:val="20"/>
                <w:szCs w:val="20"/>
                <w:lang w:val="lt-LT"/>
              </w:rPr>
            </w:pPr>
            <w:r w:rsidRPr="00BF5F40">
              <w:rPr>
                <w:rFonts w:ascii="Montserrat" w:hAnsi="Montserrat" w:cs="Arial"/>
                <w:b/>
                <w:bCs/>
                <w:sz w:val="20"/>
                <w:szCs w:val="20"/>
                <w:lang w:val="lt-LT"/>
              </w:rPr>
              <w:t xml:space="preserve">Duomenų subjektas </w:t>
            </w:r>
            <w:r w:rsidRPr="00BF5F40">
              <w:rPr>
                <w:rFonts w:ascii="Montserrat" w:hAnsi="Montserrat" w:cs="Arial"/>
                <w:sz w:val="20"/>
                <w:szCs w:val="20"/>
                <w:lang w:val="lt-LT"/>
              </w:rPr>
              <w:t>– turi tą pačią reikšmę kaip numatyta Reglamente.</w:t>
            </w:r>
          </w:p>
          <w:p w14:paraId="4890F8B6" w14:textId="77777777" w:rsidR="00102632" w:rsidRPr="00BF5F40" w:rsidRDefault="00102632" w:rsidP="00EA25B9">
            <w:pPr>
              <w:pStyle w:val="ListParagraph"/>
              <w:numPr>
                <w:ilvl w:val="1"/>
                <w:numId w:val="3"/>
              </w:numPr>
              <w:ind w:left="0" w:firstLine="567"/>
              <w:contextualSpacing w:val="0"/>
              <w:jc w:val="both"/>
              <w:rPr>
                <w:rFonts w:ascii="Montserrat" w:hAnsi="Montserrat" w:cs="Arial"/>
                <w:sz w:val="20"/>
                <w:szCs w:val="20"/>
                <w:lang w:val="lt-LT"/>
              </w:rPr>
            </w:pPr>
            <w:r w:rsidRPr="00BF5F40">
              <w:rPr>
                <w:rFonts w:ascii="Montserrat" w:hAnsi="Montserrat" w:cs="Arial"/>
                <w:b/>
                <w:sz w:val="20"/>
                <w:szCs w:val="20"/>
                <w:lang w:val="lt-LT"/>
              </w:rPr>
              <w:t xml:space="preserve">Duomenų tvarkymas </w:t>
            </w:r>
            <w:r w:rsidRPr="00BF5F40">
              <w:rPr>
                <w:rFonts w:ascii="Montserrat" w:hAnsi="Montserrat" w:cs="Arial"/>
                <w:sz w:val="20"/>
                <w:szCs w:val="20"/>
                <w:lang w:val="lt-LT"/>
              </w:rPr>
              <w:t>– bet kokia su Asmens duomenimis ar asmens duomenų rinkiniais atliekama operacija ar operacijų seka, kaip antai rinkimas, įrašymas, rūšiavimas, sisteminimas, saugojimas, adaptavimas ar keitimas, išgava, susipažinimas, naudojimas, atskleidimas persiunčiant, platinant ar kitu būdu sudarant galimybę jais naudotis, taip pat sugretinimas ar sujungimas su kitais duomenimis, apribojimas, ištrynimas arba sunaikinimas;</w:t>
            </w:r>
          </w:p>
          <w:p w14:paraId="7CA2309C" w14:textId="77777777" w:rsidR="00102632" w:rsidRPr="00BF5F40" w:rsidRDefault="00102632" w:rsidP="00EA25B9">
            <w:pPr>
              <w:pStyle w:val="ListParagraph"/>
              <w:numPr>
                <w:ilvl w:val="1"/>
                <w:numId w:val="3"/>
              </w:numPr>
              <w:ind w:left="0" w:firstLine="567"/>
              <w:contextualSpacing w:val="0"/>
              <w:jc w:val="both"/>
              <w:rPr>
                <w:rFonts w:ascii="Montserrat" w:hAnsi="Montserrat" w:cs="Arial"/>
                <w:sz w:val="20"/>
                <w:szCs w:val="20"/>
                <w:lang w:val="lt-LT"/>
              </w:rPr>
            </w:pPr>
            <w:r w:rsidRPr="00BF5F40">
              <w:rPr>
                <w:rFonts w:ascii="Montserrat" w:hAnsi="Montserrat" w:cs="Arial"/>
                <w:b/>
                <w:sz w:val="20"/>
                <w:szCs w:val="20"/>
                <w:lang w:val="lt-LT"/>
              </w:rPr>
              <w:t>Trečiasis asmuo</w:t>
            </w:r>
            <w:r w:rsidRPr="00BF5F40">
              <w:rPr>
                <w:rFonts w:ascii="Montserrat" w:hAnsi="Montserrat" w:cs="Arial"/>
                <w:sz w:val="20"/>
                <w:szCs w:val="20"/>
                <w:lang w:val="lt-LT"/>
              </w:rPr>
              <w:t xml:space="preserve"> – fizinis arba juridinis asmuo, valdžios institucija, agentūra ar kita įstaiga, kuri nėra Duomenų subjektas, Duomenų valdytojas, Duomenų tvarkytojas, arba asmenys, kuriems tiesioginiu Duomenų valdytojo ar Duomenų tvarkytojo įgaliojimu leidžiama tvarkyti asmens duomenis.</w:t>
            </w:r>
          </w:p>
          <w:p w14:paraId="752FD059" w14:textId="77777777" w:rsidR="00102632" w:rsidRDefault="00102632" w:rsidP="00EA25B9">
            <w:pPr>
              <w:pStyle w:val="ListParagraph"/>
              <w:ind w:left="567"/>
              <w:contextualSpacing w:val="0"/>
              <w:jc w:val="both"/>
              <w:rPr>
                <w:rFonts w:ascii="Montserrat" w:hAnsi="Montserrat" w:cs="Arial"/>
                <w:sz w:val="20"/>
                <w:szCs w:val="20"/>
                <w:lang w:val="lt-LT"/>
              </w:rPr>
            </w:pPr>
          </w:p>
          <w:p w14:paraId="4658D3F4" w14:textId="77777777" w:rsidR="00102632" w:rsidRDefault="00102632" w:rsidP="00EA25B9">
            <w:pPr>
              <w:pStyle w:val="ListParagraph"/>
              <w:ind w:left="567"/>
              <w:contextualSpacing w:val="0"/>
              <w:jc w:val="both"/>
              <w:rPr>
                <w:rFonts w:ascii="Montserrat" w:hAnsi="Montserrat" w:cs="Arial"/>
                <w:sz w:val="20"/>
                <w:szCs w:val="20"/>
                <w:lang w:val="lt-LT"/>
              </w:rPr>
            </w:pPr>
          </w:p>
          <w:p w14:paraId="58C80797" w14:textId="77777777" w:rsidR="00102632" w:rsidRDefault="00102632" w:rsidP="00EA25B9">
            <w:pPr>
              <w:pStyle w:val="ListParagraph"/>
              <w:ind w:left="567"/>
              <w:contextualSpacing w:val="0"/>
              <w:jc w:val="both"/>
              <w:rPr>
                <w:rFonts w:ascii="Montserrat" w:hAnsi="Montserrat" w:cs="Arial"/>
                <w:sz w:val="20"/>
                <w:szCs w:val="20"/>
                <w:lang w:val="lt-LT"/>
              </w:rPr>
            </w:pPr>
          </w:p>
          <w:p w14:paraId="7A90926E" w14:textId="77777777" w:rsidR="00A37E02" w:rsidRDefault="00A37E02" w:rsidP="00EA25B9">
            <w:pPr>
              <w:pStyle w:val="ListParagraph"/>
              <w:ind w:left="567"/>
              <w:contextualSpacing w:val="0"/>
              <w:jc w:val="both"/>
              <w:rPr>
                <w:rFonts w:ascii="Montserrat" w:hAnsi="Montserrat" w:cs="Arial"/>
                <w:sz w:val="20"/>
                <w:szCs w:val="20"/>
                <w:lang w:val="lt-LT"/>
              </w:rPr>
            </w:pPr>
          </w:p>
          <w:p w14:paraId="0CD7FE6E" w14:textId="77777777" w:rsidR="00102632" w:rsidRPr="00BF5F40" w:rsidRDefault="00102632" w:rsidP="00EA25B9">
            <w:pPr>
              <w:pStyle w:val="ListParagraph"/>
              <w:ind w:left="567"/>
              <w:contextualSpacing w:val="0"/>
              <w:jc w:val="both"/>
              <w:rPr>
                <w:rFonts w:ascii="Montserrat" w:hAnsi="Montserrat" w:cs="Arial"/>
                <w:sz w:val="20"/>
                <w:szCs w:val="20"/>
                <w:lang w:val="lt-LT"/>
              </w:rPr>
            </w:pPr>
          </w:p>
          <w:p w14:paraId="55487BE1" w14:textId="77777777" w:rsidR="00102632" w:rsidRPr="00BF5F40" w:rsidRDefault="00102632" w:rsidP="00EA25B9">
            <w:pPr>
              <w:pStyle w:val="ListParagraph"/>
              <w:numPr>
                <w:ilvl w:val="2"/>
                <w:numId w:val="1"/>
              </w:numPr>
              <w:tabs>
                <w:tab w:val="clear" w:pos="2160"/>
                <w:tab w:val="num" w:pos="318"/>
              </w:tabs>
              <w:ind w:left="0" w:firstLine="0"/>
              <w:contextualSpacing w:val="0"/>
              <w:jc w:val="center"/>
              <w:rPr>
                <w:rFonts w:ascii="Montserrat" w:hAnsi="Montserrat" w:cs="Arial"/>
                <w:b/>
                <w:sz w:val="20"/>
                <w:szCs w:val="20"/>
                <w:lang w:val="lt-LT"/>
              </w:rPr>
            </w:pPr>
            <w:r w:rsidRPr="00BF5F40">
              <w:rPr>
                <w:rFonts w:ascii="Montserrat" w:hAnsi="Montserrat" w:cs="Arial"/>
                <w:b/>
                <w:sz w:val="20"/>
                <w:szCs w:val="20"/>
                <w:lang w:val="lt-LT"/>
              </w:rPr>
              <w:lastRenderedPageBreak/>
              <w:t>DUOMENŲ TVARKYMO TIKSLAS, APIMTIS IR TRUKMĖ</w:t>
            </w:r>
          </w:p>
          <w:p w14:paraId="58C5503C" w14:textId="77777777" w:rsidR="00102632" w:rsidRPr="00BF5F40" w:rsidRDefault="00102632" w:rsidP="00EA25B9">
            <w:pPr>
              <w:pStyle w:val="ListParagraph"/>
              <w:ind w:left="567"/>
              <w:contextualSpacing w:val="0"/>
              <w:jc w:val="both"/>
              <w:rPr>
                <w:rFonts w:ascii="Montserrat" w:hAnsi="Montserrat" w:cs="Arial"/>
                <w:b/>
                <w:sz w:val="20"/>
                <w:szCs w:val="20"/>
                <w:lang w:val="lt-LT"/>
              </w:rPr>
            </w:pPr>
          </w:p>
          <w:p w14:paraId="24A40469" w14:textId="77777777" w:rsidR="00102632" w:rsidRPr="00BF5F40" w:rsidRDefault="00102632" w:rsidP="00EA25B9">
            <w:pPr>
              <w:pStyle w:val="ListParagraph"/>
              <w:numPr>
                <w:ilvl w:val="1"/>
                <w:numId w:val="4"/>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Duomenų valdytojas paveda Duomenų tvarkytojui jo vardu tvarkyti Asmens duomenis tiek, kiek tai būtina teikiant paslaugas pagal sudarytą Pagrindin</w:t>
            </w:r>
            <w:r>
              <w:rPr>
                <w:rFonts w:ascii="Montserrat" w:hAnsi="Montserrat" w:cs="Arial"/>
                <w:sz w:val="20"/>
                <w:szCs w:val="20"/>
                <w:lang w:val="lt-LT"/>
              </w:rPr>
              <w:t>ę sutartį</w:t>
            </w:r>
            <w:r w:rsidRPr="00BF5F40">
              <w:rPr>
                <w:rFonts w:ascii="Montserrat" w:hAnsi="Montserrat" w:cs="Arial"/>
                <w:sz w:val="20"/>
                <w:szCs w:val="20"/>
                <w:lang w:val="lt-LT"/>
              </w:rPr>
              <w:t>, susijusias su Asmens duomenų tvarkymu.</w:t>
            </w:r>
          </w:p>
          <w:p w14:paraId="4349F83A" w14:textId="77777777" w:rsidR="00102632" w:rsidRPr="00BF5F40" w:rsidRDefault="00102632" w:rsidP="00EA25B9">
            <w:pPr>
              <w:pStyle w:val="ListParagraph"/>
              <w:numPr>
                <w:ilvl w:val="1"/>
                <w:numId w:val="4"/>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Tiksli informacija, susijusi su Duomenų valdytojo vardu atliekamo Asmens duomenų tvarkymo tikslu, tvarkomų Asmens duomenų apimtimi (Asmens duomenų bei Duomenų subjektų kategorijos) ir tvarkymo veiksmais yra pateikiama Susitarimo priede Nr. 1.</w:t>
            </w:r>
          </w:p>
          <w:p w14:paraId="07C498DF" w14:textId="77777777" w:rsidR="00102632" w:rsidRPr="00BF5F40" w:rsidRDefault="00102632" w:rsidP="00EA25B9">
            <w:pPr>
              <w:pStyle w:val="ListParagraph"/>
              <w:numPr>
                <w:ilvl w:val="1"/>
                <w:numId w:val="4"/>
              </w:numPr>
              <w:ind w:left="0" w:firstLine="567"/>
              <w:contextualSpacing w:val="0"/>
              <w:jc w:val="both"/>
              <w:rPr>
                <w:rFonts w:ascii="Montserrat" w:hAnsi="Montserrat" w:cs="Arial"/>
                <w:sz w:val="20"/>
                <w:szCs w:val="20"/>
                <w:lang w:val="lt-LT"/>
              </w:rPr>
            </w:pPr>
            <w:r w:rsidRPr="0094251A">
              <w:rPr>
                <w:rFonts w:ascii="Montserrat" w:hAnsi="Montserrat" w:cs="Arial"/>
                <w:sz w:val="20"/>
                <w:szCs w:val="20"/>
                <w:lang w:val="lt-LT"/>
              </w:rPr>
              <w:t>Asmens duomenų tvarkymo trukmė – Duomenų tvarkytojas turi teisę tvarkyti Asmens duomenis tol, kol tai būtina tinkamai teikiant Duomenų valdytojo užsakytas paslaugas pagal Pagrindin</w:t>
            </w:r>
            <w:r>
              <w:rPr>
                <w:rFonts w:ascii="Montserrat" w:hAnsi="Montserrat" w:cs="Arial"/>
                <w:sz w:val="20"/>
                <w:szCs w:val="20"/>
                <w:lang w:val="lt-LT"/>
              </w:rPr>
              <w:t>ę sutartį</w:t>
            </w:r>
            <w:r w:rsidRPr="0094251A">
              <w:rPr>
                <w:rFonts w:ascii="Montserrat" w:hAnsi="Montserrat" w:cs="Arial"/>
                <w:sz w:val="20"/>
                <w:szCs w:val="20"/>
                <w:lang w:val="lt-LT"/>
              </w:rPr>
              <w:t>. Duomenų valdytojas kilus poreikiui, gali atskiru rašytiniu prašymu nurodyti Duomenų tvarkytojui tvarkyti Asmens</w:t>
            </w:r>
            <w:r w:rsidRPr="00BF5F40">
              <w:rPr>
                <w:rFonts w:ascii="Montserrat" w:hAnsi="Montserrat" w:cs="Arial"/>
                <w:sz w:val="20"/>
                <w:szCs w:val="20"/>
                <w:lang w:val="lt-LT"/>
              </w:rPr>
              <w:t xml:space="preserve"> duomenis ilgiau nei reikalaujama pagal Pagrindin</w:t>
            </w:r>
            <w:r>
              <w:rPr>
                <w:rFonts w:ascii="Montserrat" w:hAnsi="Montserrat" w:cs="Arial"/>
                <w:sz w:val="20"/>
                <w:szCs w:val="20"/>
                <w:lang w:val="lt-LT"/>
              </w:rPr>
              <w:t>ę sutartį</w:t>
            </w:r>
            <w:r w:rsidRPr="00BF5F40">
              <w:rPr>
                <w:rFonts w:ascii="Montserrat" w:hAnsi="Montserrat" w:cs="Arial"/>
                <w:sz w:val="20"/>
                <w:szCs w:val="20"/>
                <w:lang w:val="lt-LT"/>
              </w:rPr>
              <w:t>. Nutraukus ar kitokiu pagrindu pasibaigus paslaugų teikimui, Duomenų tvarkytojas nedelsiant nutraukia Asmens duomenų tvarkymo veiksmus.</w:t>
            </w:r>
          </w:p>
          <w:p w14:paraId="1C2967A6" w14:textId="77777777" w:rsidR="00102632" w:rsidRPr="00BF5F40" w:rsidRDefault="00102632" w:rsidP="00EA25B9">
            <w:pPr>
              <w:pStyle w:val="ListParagraph"/>
              <w:numPr>
                <w:ilvl w:val="1"/>
                <w:numId w:val="4"/>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Asmens duomenų tvarkymas pagal šį Susitarimą vykdomas neatlygintinai</w:t>
            </w:r>
            <w:r>
              <w:rPr>
                <w:rFonts w:ascii="Montserrat" w:hAnsi="Montserrat" w:cs="Arial"/>
                <w:sz w:val="20"/>
                <w:szCs w:val="20"/>
                <w:lang w:val="lt-LT"/>
              </w:rPr>
              <w:t>.</w:t>
            </w:r>
          </w:p>
          <w:p w14:paraId="7B7A0D77" w14:textId="77777777" w:rsidR="00102632" w:rsidRPr="00BF5F40" w:rsidRDefault="00102632" w:rsidP="00EA25B9">
            <w:pPr>
              <w:pStyle w:val="ListParagraph"/>
              <w:ind w:left="567"/>
              <w:contextualSpacing w:val="0"/>
              <w:jc w:val="both"/>
              <w:rPr>
                <w:rFonts w:ascii="Montserrat" w:hAnsi="Montserrat" w:cs="Arial"/>
                <w:sz w:val="20"/>
                <w:szCs w:val="20"/>
                <w:lang w:val="lt-LT"/>
              </w:rPr>
            </w:pPr>
          </w:p>
          <w:p w14:paraId="146376FC" w14:textId="77777777" w:rsidR="00102632" w:rsidRPr="00BF5F40" w:rsidRDefault="00102632" w:rsidP="00EA25B9">
            <w:pPr>
              <w:pStyle w:val="ListParagraph"/>
              <w:numPr>
                <w:ilvl w:val="2"/>
                <w:numId w:val="1"/>
              </w:numPr>
              <w:tabs>
                <w:tab w:val="clear" w:pos="2160"/>
                <w:tab w:val="num" w:pos="318"/>
              </w:tabs>
              <w:ind w:left="0" w:firstLine="0"/>
              <w:contextualSpacing w:val="0"/>
              <w:jc w:val="center"/>
              <w:rPr>
                <w:rFonts w:ascii="Montserrat" w:hAnsi="Montserrat" w:cs="Arial"/>
                <w:b/>
                <w:sz w:val="20"/>
                <w:szCs w:val="20"/>
                <w:lang w:val="lt-LT"/>
              </w:rPr>
            </w:pPr>
            <w:r w:rsidRPr="00BF5F40">
              <w:rPr>
                <w:rFonts w:ascii="Montserrat" w:hAnsi="Montserrat" w:cs="Arial"/>
                <w:b/>
                <w:sz w:val="20"/>
                <w:szCs w:val="20"/>
                <w:lang w:val="lt-LT"/>
              </w:rPr>
              <w:t>DUOMENŲ TVARKYTOJO ĮSIPAREIGOJIMAI</w:t>
            </w:r>
          </w:p>
          <w:p w14:paraId="46D852A0" w14:textId="77777777" w:rsidR="00102632" w:rsidRPr="00BF5F40" w:rsidRDefault="00102632" w:rsidP="00EA25B9">
            <w:pPr>
              <w:pStyle w:val="ListParagraph"/>
              <w:ind w:left="0" w:firstLine="567"/>
              <w:contextualSpacing w:val="0"/>
              <w:jc w:val="both"/>
              <w:rPr>
                <w:rFonts w:ascii="Montserrat" w:hAnsi="Montserrat" w:cs="Arial"/>
                <w:sz w:val="20"/>
                <w:szCs w:val="20"/>
                <w:lang w:val="lt-LT"/>
              </w:rPr>
            </w:pPr>
          </w:p>
          <w:p w14:paraId="73E69CFD" w14:textId="77777777" w:rsidR="00102632" w:rsidRPr="00BF5F40" w:rsidRDefault="00102632" w:rsidP="00EA25B9">
            <w:pPr>
              <w:ind w:firstLine="567"/>
              <w:jc w:val="both"/>
              <w:rPr>
                <w:rFonts w:ascii="Montserrat" w:hAnsi="Montserrat" w:cs="Arial"/>
                <w:sz w:val="20"/>
                <w:szCs w:val="20"/>
                <w:lang w:val="lt-LT"/>
              </w:rPr>
            </w:pPr>
            <w:r w:rsidRPr="00BF5F40">
              <w:rPr>
                <w:rFonts w:ascii="Montserrat" w:hAnsi="Montserrat" w:cs="Arial"/>
                <w:sz w:val="20"/>
                <w:szCs w:val="20"/>
                <w:lang w:val="lt-LT"/>
              </w:rPr>
              <w:t>Duomenų tvarkytojas įsipareigoja:</w:t>
            </w:r>
          </w:p>
          <w:p w14:paraId="71218015" w14:textId="77777777" w:rsidR="00102632" w:rsidRPr="00BF5F40" w:rsidRDefault="00102632" w:rsidP="00EA25B9">
            <w:pPr>
              <w:pStyle w:val="ListParagraph"/>
              <w:numPr>
                <w:ilvl w:val="1"/>
                <w:numId w:val="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tvarkyti Asmens duomenis tik pagal Duomenų valdytojo dokumentais įformintus nurodymus.</w:t>
            </w:r>
          </w:p>
          <w:p w14:paraId="2D3B8E4E" w14:textId="77777777" w:rsidR="00102632" w:rsidRPr="00BF5F40" w:rsidRDefault="00102632" w:rsidP="00EA25B9">
            <w:pPr>
              <w:pStyle w:val="ListParagraph"/>
              <w:numPr>
                <w:ilvl w:val="1"/>
                <w:numId w:val="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tvarkydamas Asmens duomenis veikti pagal Reglamentą ir kitų taikytinų asmens duomenų apsaugą reglamentuojančių teisės aktų reikalavimus.</w:t>
            </w:r>
          </w:p>
          <w:p w14:paraId="60CF16BB" w14:textId="77777777" w:rsidR="00102632" w:rsidRPr="00BF5F40" w:rsidRDefault="00102632" w:rsidP="00EA25B9">
            <w:pPr>
              <w:pStyle w:val="ListParagraph"/>
              <w:numPr>
                <w:ilvl w:val="1"/>
                <w:numId w:val="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Asmens duomenis (įskaitant, bet neapsiribojant informaciją, pateiktą šiame Susitarime ir jo prieduose bei informaciją, reikalingą duomenų tvarkymo veiklos įrašams), tvarkyti</w:t>
            </w:r>
            <w:r w:rsidRPr="00BF5F40">
              <w:rPr>
                <w:rFonts w:ascii="Montserrat" w:hAnsi="Montserrat" w:cs="Times New Roman"/>
                <w:sz w:val="20"/>
                <w:szCs w:val="20"/>
                <w:lang w:val="lt-LT"/>
              </w:rPr>
              <w:t xml:space="preserve"> </w:t>
            </w:r>
            <w:r w:rsidRPr="00BF5F40">
              <w:rPr>
                <w:rFonts w:ascii="Montserrat" w:hAnsi="Montserrat" w:cs="Arial"/>
                <w:sz w:val="20"/>
                <w:szCs w:val="20"/>
                <w:lang w:val="lt-LT"/>
              </w:rPr>
              <w:t>tinkamai ir tiksliai, tik tiek, kiek būtina paslaugoms pagal Pagrindin</w:t>
            </w:r>
            <w:r>
              <w:rPr>
                <w:rFonts w:ascii="Montserrat" w:hAnsi="Montserrat" w:cs="Arial"/>
                <w:sz w:val="20"/>
                <w:szCs w:val="20"/>
                <w:lang w:val="lt-LT"/>
              </w:rPr>
              <w:t>ę</w:t>
            </w:r>
            <w:r w:rsidRPr="00BF5F40">
              <w:rPr>
                <w:rFonts w:ascii="Montserrat" w:hAnsi="Montserrat" w:cs="Arial"/>
                <w:sz w:val="20"/>
                <w:szCs w:val="20"/>
                <w:lang w:val="lt-LT"/>
              </w:rPr>
              <w:t xml:space="preserve"> </w:t>
            </w:r>
            <w:r>
              <w:rPr>
                <w:rFonts w:ascii="Montserrat" w:hAnsi="Montserrat" w:cs="Arial"/>
                <w:sz w:val="20"/>
                <w:szCs w:val="20"/>
                <w:lang w:val="lt-LT"/>
              </w:rPr>
              <w:t>sutartį</w:t>
            </w:r>
            <w:r w:rsidRPr="00BF5F40">
              <w:rPr>
                <w:rFonts w:ascii="Montserrat" w:hAnsi="Montserrat" w:cs="Arial"/>
                <w:sz w:val="20"/>
                <w:szCs w:val="20"/>
                <w:lang w:val="lt-LT"/>
              </w:rPr>
              <w:t xml:space="preserve"> teikti, taip kaip tai apibrėžta Duomenų valdytojo nurodymuose ir šiame Susitarime; netvarkyti Asmens duomenų jokiais kitais tikslais ar kitokiu būdu, nei yra reikalinga teikiant paslaugas pagal </w:t>
            </w:r>
            <w:r>
              <w:rPr>
                <w:rFonts w:ascii="Montserrat" w:hAnsi="Montserrat" w:cs="Arial"/>
                <w:sz w:val="20"/>
                <w:szCs w:val="20"/>
                <w:lang w:val="lt-LT"/>
              </w:rPr>
              <w:t>Pagrindinę sutartį</w:t>
            </w:r>
            <w:r w:rsidRPr="00BF5F40">
              <w:rPr>
                <w:rFonts w:ascii="Montserrat" w:hAnsi="Montserrat" w:cs="Arial"/>
                <w:sz w:val="20"/>
                <w:szCs w:val="20"/>
                <w:lang w:val="lt-LT"/>
              </w:rPr>
              <w:t>.</w:t>
            </w:r>
          </w:p>
          <w:p w14:paraId="03A80052" w14:textId="77777777" w:rsidR="00102632" w:rsidRPr="00BF5F40" w:rsidRDefault="00102632" w:rsidP="00EA25B9">
            <w:pPr>
              <w:pStyle w:val="ListParagraph"/>
              <w:numPr>
                <w:ilvl w:val="1"/>
                <w:numId w:val="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siekiant išvengti neleistino Asmens duomenų naudojimo, paskleidimo ar paskelbimo naudoti tokį patį atidumo laipsnį, kaip naudoja panašaus pobūdžio savo informacijai apsaugoti, be to, atitinkantį protingumo ir gerosios praktikos reikalavimus.</w:t>
            </w:r>
          </w:p>
          <w:p w14:paraId="5F20EAFB" w14:textId="77777777" w:rsidR="00102632" w:rsidRPr="00BF5F40" w:rsidRDefault="00102632" w:rsidP="00EA25B9">
            <w:pPr>
              <w:pStyle w:val="ListParagraph"/>
              <w:numPr>
                <w:ilvl w:val="1"/>
                <w:numId w:val="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atsižvelgdamas į techninių galimybių išsivystymo lygį, įgyvendinimo sąnaudas bei duomenų tvarkymo pobūdį, aprėptį, kontekstą ir tikslus, taip pat duomenų tvarkymo keliamus įvairios tikimybės ir rimtumo pavojus fizinių asmenų teisėms ir laisvėms, Duomenų tvarkytojas įsipareigoja įgyvendinti tinkamas technines ir organizacines priemones, kad būtų užtikrintas pavojų atitinkančio lygio Asmens duomenų saugumas. Duomenų tvarkytojas įsipareigoja įgyvendint</w:t>
            </w:r>
            <w:r>
              <w:rPr>
                <w:rFonts w:ascii="Montserrat" w:hAnsi="Montserrat" w:cs="Arial"/>
                <w:sz w:val="20"/>
                <w:szCs w:val="20"/>
                <w:lang w:val="lt-LT"/>
              </w:rPr>
              <w:t>i</w:t>
            </w:r>
            <w:r w:rsidRPr="00BF5F40">
              <w:rPr>
                <w:rFonts w:ascii="Montserrat" w:hAnsi="Montserrat" w:cs="Arial"/>
                <w:sz w:val="20"/>
                <w:szCs w:val="20"/>
                <w:lang w:val="lt-LT"/>
              </w:rPr>
              <w:t xml:space="preserve"> visas technines ir organizacines saugumo priemones, kurios yra taikomos pagal gerąją praktiką. Duomenų valdytojui paprašius, Duomenų tvarkytojas įsipareigoja pateikti informaciją apie tai, kokias technines ir organizacines saugumo priemones taiko Asmens duomenų saugumui užtikrinti, taip pat, jeigu Duomenų valdytojas paprašytų, įgyvendinti Duomenų valdytojo nuomone trūkstamas saugumo priemones. Minimalūs reikalavimai techninėms ir organizacinėms priemonė</w:t>
            </w:r>
            <w:r>
              <w:rPr>
                <w:rFonts w:ascii="Montserrat" w:hAnsi="Montserrat" w:cs="Arial"/>
                <w:sz w:val="20"/>
                <w:szCs w:val="20"/>
                <w:lang w:val="lt-LT"/>
              </w:rPr>
              <w:t>m</w:t>
            </w:r>
            <w:r w:rsidRPr="00BF5F40">
              <w:rPr>
                <w:rFonts w:ascii="Montserrat" w:hAnsi="Montserrat" w:cs="Arial"/>
                <w:sz w:val="20"/>
                <w:szCs w:val="20"/>
                <w:lang w:val="lt-LT"/>
              </w:rPr>
              <w:t>s, kuriuos turi atitikti Duomenų tvarkytojo taikomos techninės ir organizacinės priemonės, nustatyti Susitarimo priede Nr. 2.</w:t>
            </w:r>
          </w:p>
          <w:p w14:paraId="0CE38AEF" w14:textId="77777777" w:rsidR="00102632" w:rsidRPr="00BF5F40" w:rsidRDefault="00102632" w:rsidP="00EA25B9">
            <w:pPr>
              <w:pStyle w:val="ListParagraph"/>
              <w:numPr>
                <w:ilvl w:val="1"/>
                <w:numId w:val="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 xml:space="preserve">be išankstinio raštiško Duomenų valdytojo pritarimo neteikti ir (ar) nesudaryti sąlygų susipažinti su Asmens duomenimis Trečiajam asmeniui, išskyrus atvejus, kai Asmens duomenys turi būti pateikti kompetentingai institucijai vykdant teisės aktuose numatytas pareigas. Duomenų valdytojas turi būti nedelsiant, bet ne vėliau kaip per 1 </w:t>
            </w:r>
            <w:r>
              <w:rPr>
                <w:rFonts w:ascii="Montserrat" w:hAnsi="Montserrat" w:cs="Arial"/>
                <w:sz w:val="20"/>
                <w:szCs w:val="20"/>
                <w:lang w:val="lt-LT"/>
              </w:rPr>
              <w:t>d. d.</w:t>
            </w:r>
            <w:r w:rsidRPr="00BF5F40">
              <w:rPr>
                <w:rFonts w:ascii="Montserrat" w:hAnsi="Montserrat" w:cs="Arial"/>
                <w:sz w:val="20"/>
                <w:szCs w:val="20"/>
                <w:lang w:val="lt-LT"/>
              </w:rPr>
              <w:t>, informuojamas apie tokius Asmens duomenų perdavimo atvejus nebent tai draustų atlikti teisės aktai.</w:t>
            </w:r>
          </w:p>
          <w:p w14:paraId="1055ADF2" w14:textId="77777777" w:rsidR="00102632" w:rsidRPr="00BF5F40" w:rsidRDefault="00102632" w:rsidP="00EA25B9">
            <w:pPr>
              <w:pStyle w:val="ListParagraph"/>
              <w:numPr>
                <w:ilvl w:val="1"/>
                <w:numId w:val="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 xml:space="preserve">pasitelkti kitus paslaugų teikėjus (duomenų tvarkytojus) veiksmams pagal šį Susitarimą tik gavus Duomenų valdytojo išankstinį raštišką Duomenų valdytojo sutikimą. Tais atvejais, kai turėdamas Duomenų valdytojo sutikimą Duomenų tvarkytojas pasitelks kitus paslaugų teikėjus (duomenų tvarkytojus) savo įsipareigojimams pagal šį Susitarimą vykdyti, kiti paslaugų teikėjai Duomenų tvarkytojo atžvilgiu turės rašytinėmis sutartimis prisiimti tokius pat įsipareigojimus, kaip taikomi Duomenų tvarkytojui pagal šį Susitarimą. Jeigu pasitelktas paslaugų teikėjas nevykdys duomenų apsaugos prievolių, Duomenų tvarkytojas išlieka visiškai atsakingas Duomenų valdytojui už pasitelkto paslaugų teikėjo prievolių vykdymą. Duomenų tvarkytojas turi informuoti Duomenų valdytoją apie visus netinkamus paslaugų teikėjų (duomenų tvarkytojų) </w:t>
            </w:r>
            <w:r w:rsidRPr="00BF5F40">
              <w:rPr>
                <w:rFonts w:ascii="Montserrat" w:hAnsi="Montserrat" w:cs="Arial"/>
                <w:sz w:val="20"/>
                <w:szCs w:val="20"/>
                <w:lang w:val="lt-LT"/>
              </w:rPr>
              <w:lastRenderedPageBreak/>
              <w:t>pareigų atvejus. Taip pat Duomenų tvarkytojas turi susitarti su paslaugų teikėjais (duomenų tvarkytojais), kad Duomenų tvarkytojo bankroto atveju, Duomenų valdytojas turi teisę duomenų tvarkymo santykius su Duomenų tvarkytojo pasitelktu paslaugų teikėju tęsti tiesiogiai ir (arba) teikti nurodymus dėl duomenų tvarkymo.</w:t>
            </w:r>
          </w:p>
          <w:p w14:paraId="41FEDC74" w14:textId="77777777" w:rsidR="00102632" w:rsidRPr="00BF5F40" w:rsidRDefault="00102632" w:rsidP="00EA25B9">
            <w:pPr>
              <w:pStyle w:val="ListParagraph"/>
              <w:numPr>
                <w:ilvl w:val="1"/>
                <w:numId w:val="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 xml:space="preserve">sužinojus apie bet kokį atsitiktinį ar neleistiną Asmens duomenų atskleidimą, pakeitimą, sunaikinimą ar praradimą, nedelsiant, bet ne vėliau kaip per  </w:t>
            </w:r>
            <w:r>
              <w:rPr>
                <w:rFonts w:ascii="Montserrat" w:hAnsi="Montserrat" w:cs="Arial"/>
                <w:sz w:val="20"/>
                <w:szCs w:val="20"/>
                <w:lang w:val="lt-LT"/>
              </w:rPr>
              <w:t>1 d. d.</w:t>
            </w:r>
            <w:r w:rsidRPr="00BF5F40">
              <w:rPr>
                <w:rFonts w:ascii="Montserrat" w:hAnsi="Montserrat" w:cs="Arial"/>
                <w:sz w:val="20"/>
                <w:szCs w:val="20"/>
                <w:lang w:val="lt-LT"/>
              </w:rPr>
              <w:t>, raštiškai apie tai informuoti Duomenų valdytoją, nebent tai draustų atlikti teisės aktai. Duomenų tvarkytojas įsipareigoja be nepagrįsto atidėliojimo imtis veiksmų saugumo pažeidimui ištirti, dėti maksimalias pastangas tokio saugumo pažeidimo pasekmėms sumažinti bei atlikti atkūrimo bei kitokius veiksmus, kurie bus būtini saugumo pažeidimo aplinkybėmis šiam pažeidimui pašalinti.</w:t>
            </w:r>
          </w:p>
          <w:p w14:paraId="695C292D" w14:textId="77777777" w:rsidR="00102632" w:rsidRPr="00BF5F40" w:rsidRDefault="00102632" w:rsidP="00EA25B9">
            <w:pPr>
              <w:pStyle w:val="ListParagraph"/>
              <w:numPr>
                <w:ilvl w:val="1"/>
                <w:numId w:val="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netvarkyti Asmens duomenų ilgiau negu bus būtina juos tvarkyti paslaugoms pagal Pagrindin</w:t>
            </w:r>
            <w:r>
              <w:rPr>
                <w:rFonts w:ascii="Montserrat" w:hAnsi="Montserrat" w:cs="Arial"/>
                <w:sz w:val="20"/>
                <w:szCs w:val="20"/>
                <w:lang w:val="lt-LT"/>
              </w:rPr>
              <w:t>ę</w:t>
            </w:r>
            <w:r w:rsidRPr="00BF5F40">
              <w:rPr>
                <w:rFonts w:ascii="Montserrat" w:hAnsi="Montserrat" w:cs="Arial"/>
                <w:sz w:val="20"/>
                <w:szCs w:val="20"/>
                <w:lang w:val="lt-LT"/>
              </w:rPr>
              <w:t xml:space="preserve"> </w:t>
            </w:r>
            <w:r>
              <w:rPr>
                <w:rFonts w:ascii="Montserrat" w:hAnsi="Montserrat" w:cs="Arial"/>
                <w:sz w:val="20"/>
                <w:szCs w:val="20"/>
                <w:lang w:val="lt-LT"/>
              </w:rPr>
              <w:t>sutartį</w:t>
            </w:r>
            <w:r w:rsidRPr="00BF5F40">
              <w:rPr>
                <w:rFonts w:ascii="Montserrat" w:hAnsi="Montserrat" w:cs="Arial"/>
                <w:sz w:val="20"/>
                <w:szCs w:val="20"/>
                <w:lang w:val="lt-LT"/>
              </w:rPr>
              <w:t xml:space="preserve"> teikti. Paslaugų nutraukimo atveju ar Duomenų valdytojo prašymu, Duomenų tvarkytojas įsipareigoja kuo greičiau įgyvendinti Duomenų valdytojo prašym</w:t>
            </w:r>
            <w:r>
              <w:rPr>
                <w:rFonts w:ascii="Montserrat" w:hAnsi="Montserrat" w:cs="Arial"/>
                <w:sz w:val="20"/>
                <w:szCs w:val="20"/>
                <w:lang w:val="lt-LT"/>
              </w:rPr>
              <w:t>ą</w:t>
            </w:r>
            <w:r w:rsidRPr="00BF5F40">
              <w:rPr>
                <w:rFonts w:ascii="Montserrat" w:hAnsi="Montserrat" w:cs="Arial"/>
                <w:sz w:val="20"/>
                <w:szCs w:val="20"/>
                <w:lang w:val="lt-LT"/>
              </w:rPr>
              <w:t xml:space="preserve"> ištrinti visus Asmens duomenis ir esamas jų kopijas, o taip pat užtikrinti, kad kiti paslaugų teikėjai (duomenų tvarkytojai) ištrintų Duomenų valdytojo vardu tvarkomus  visus Asmens duomenis bei esamas jų kopijas.</w:t>
            </w:r>
          </w:p>
          <w:p w14:paraId="0FA497CA" w14:textId="77777777" w:rsidR="00102632" w:rsidRPr="00BF5F40" w:rsidRDefault="00102632" w:rsidP="00EA25B9">
            <w:pPr>
              <w:pStyle w:val="ListParagraph"/>
              <w:numPr>
                <w:ilvl w:val="1"/>
                <w:numId w:val="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tvarkyti su Asmens duomenų tvarkymo veikla, vykdoma Duomenų valdytojo vardu, susijusius veiklos įrašus. Ši pareiga taikoma ir Duomenų tvarkytojo pasitelktiems paslaugų teikėjams (duomenų tvarkytojams).</w:t>
            </w:r>
          </w:p>
          <w:p w14:paraId="385FDE33" w14:textId="77777777" w:rsidR="00102632" w:rsidRPr="00BF5F40" w:rsidRDefault="00102632" w:rsidP="00EA25B9">
            <w:pPr>
              <w:pStyle w:val="ListParagraph"/>
              <w:numPr>
                <w:ilvl w:val="1"/>
                <w:numId w:val="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užtikrinti, kad Asmens duomenis tvarkyti įgalioti asmenys būtų įsipareigoję užtikrinti konfidencialumą arba jiems būtų taikoma atitinkama įstatymais nustatyta konfidencialumo prievolė. Duomenų tvarkytojas privalo raštu įpareigoti savo darbuotojus, kurie tvarkys Asmens duomenis laikyti visus Asmens duomenis konfidencialia informacija ir nenaudoti Asmens duomenų jokiais kitais tikslais išskyrus jų tvarkymą Duomenų valdytojo vardu, tiek, kiek tai būtina paslaugai suteikti. Duomenų tvarkytojas įsipareigoja pateikti savo darbuotojams instrukcijas dėl teisės aktuose nustatytų Asmens duomenų tvarkymo reikalavimų. Duomenų tvarkytojas įsipareigoja sudaryti rašytinius susitarimus su pasitelktais paslaugų teikėjais (duomenų tvarkytojais), kuriais tokie paslaugų teikėjai taip pat įsipareigotų laikytis konfidencialumo įsipareigojimų, susijusių su Asmens duomenimis, kai tokie paslaugų teikėjai teikia Asmens duomenų saugojimui naudojamos įrangos remontą, aptarnavimą ar kitas paslaugas, kurioms atlikti jiems suteikiama prieiga prie Asmens duomenų. Konfidencialumo įsipareigojimai, numatyti šiame Susitarime, išlieka galioti ir nutrūkus ar pasibaigus Duomenų tvarkytojo įsipareigojimams teikti paslaugas Duomenų valdytojui.</w:t>
            </w:r>
          </w:p>
          <w:p w14:paraId="50DC1EBF" w14:textId="77777777" w:rsidR="00102632" w:rsidRPr="00BF5F40" w:rsidRDefault="00102632" w:rsidP="00EA25B9">
            <w:pPr>
              <w:pStyle w:val="ListParagraph"/>
              <w:numPr>
                <w:ilvl w:val="1"/>
                <w:numId w:val="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užtikrinti , kad prieigos teisių prie Asmens duomenų valdymas atitiktų šias sąlygas:</w:t>
            </w:r>
          </w:p>
          <w:p w14:paraId="27946586" w14:textId="77777777" w:rsidR="00102632" w:rsidRPr="00BF5F40" w:rsidRDefault="00102632" w:rsidP="00EA25B9">
            <w:pPr>
              <w:pStyle w:val="ListParagraph"/>
              <w:numPr>
                <w:ilvl w:val="2"/>
                <w:numId w:val="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pasikeitus asmenims, kurie tvarko Asmens duomenis, jų prieigos teisės panaikinamos ne vėliau nei paskutinę darbuotojo užduočių, dėl kurių jam būtina prieiga prie Duomenų valdytojo Asmens duomenų, patikėtų tvarkyti Duomenų tvarkytojui, dieną, o tuo atveju jei nutrūksta Duomenų tvarkytojo darbuotojo darbo santykiai – ne vėliau nei paskutinę jo darbo dieną.</w:t>
            </w:r>
          </w:p>
          <w:p w14:paraId="03077AE2" w14:textId="77777777" w:rsidR="00102632" w:rsidRPr="00BF5F40" w:rsidRDefault="00102632" w:rsidP="00EA25B9">
            <w:pPr>
              <w:pStyle w:val="ListParagraph"/>
              <w:numPr>
                <w:ilvl w:val="2"/>
                <w:numId w:val="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Asmenų, kuriems suteikta prieiga prie Asmens duomenų, sąrašas turi būti periodiškai peržiūrimas, ne rečiau kaip kartą per 6 mėnesius.</w:t>
            </w:r>
          </w:p>
          <w:p w14:paraId="5101E23A" w14:textId="77777777" w:rsidR="00102632" w:rsidRPr="00BF5F40" w:rsidRDefault="00102632" w:rsidP="00EA25B9">
            <w:pPr>
              <w:pStyle w:val="ListParagraph"/>
              <w:numPr>
                <w:ilvl w:val="1"/>
                <w:numId w:val="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imtis priemonių, siekdamas užtikrinti, kad bet kuris jam pavaldus fizinis asmuo, galintis susipažinti su Asmens duomenimis, jų netvarkytų, išskyrus atvejus, kai duodami nurodymai juos tvarkyti.</w:t>
            </w:r>
          </w:p>
          <w:p w14:paraId="5050B8C4" w14:textId="77777777" w:rsidR="00102632" w:rsidRPr="00BF5F40" w:rsidRDefault="00102632" w:rsidP="00EA25B9">
            <w:pPr>
              <w:pStyle w:val="ListParagraph"/>
              <w:numPr>
                <w:ilvl w:val="1"/>
                <w:numId w:val="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pateikti Duomenų valdytojui visą informaciją, būtiną siekiant įrodyti, kad vykdomos šiame Susitarime nustatytos prievolės, ir sudaryti sąlygas bei padėti Duomenų valdytojui arba kitam Duomenų valdytojo įgaliotam auditoriui atlikti auditą, įskaitant patikrinimus. Duomenų tvarkytojas įsipareigoja suteikti teisę Duomenų valdytojui tinkamomis priemonėmis kontroliuoti Duomenų tvarkytojo įsipareigojimų vykdymo atitiktį duomenų apsaugos reikalavimams, pavyzdžiui, prašyti Duomenų tvarkytojo pateikti audito ataskaitas apie duomenų tvarkymo sistemas ir jų saugumą. Tokia kontrolės teisė bus ribojama informacijai ir duomenų tvarkymo sistemomis, kurios yra svarbios Asmens duomenų tvarkymui. Paminėtu tikslu Duomenų valdytojas taip pat turės teisę darbo valandomis vykdyti auditus Duomenų tvarkytojo patalpose įspėjęs apie tai prieš protingą terminą, be to, netrukdant Duomenų tvarkytojo veiklos ir laikantis saugumo politikos reikalavimų. Duomenų tvarkytojas įsipareigoja leisti atlikti tokius auditus ir suteikti visą reikiamą pagalbą.</w:t>
            </w:r>
          </w:p>
          <w:p w14:paraId="43CD250C" w14:textId="77777777" w:rsidR="00102632" w:rsidRPr="00BF5F40" w:rsidRDefault="00102632" w:rsidP="00EA25B9">
            <w:pPr>
              <w:pStyle w:val="ListParagraph"/>
              <w:numPr>
                <w:ilvl w:val="1"/>
                <w:numId w:val="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lastRenderedPageBreak/>
              <w:t>atsižvelgdamas į Asmens duomenų tvarkymo pobūdį, taikydamas tinkamas technines ir organizacines priemones, padėti Duomenų valdytojui įvykdyti Duomenų valdytojo prievolę atsakyti į prašymus pasinaudoti Duomenų subjekto teisėmis.</w:t>
            </w:r>
          </w:p>
          <w:p w14:paraId="30132224" w14:textId="77777777" w:rsidR="00102632" w:rsidRPr="00BF5F40" w:rsidRDefault="00102632" w:rsidP="00EA25B9">
            <w:pPr>
              <w:pStyle w:val="ListParagraph"/>
              <w:numPr>
                <w:ilvl w:val="1"/>
                <w:numId w:val="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 xml:space="preserve">padėti Duomenų valdytojui užtikrinti su duomenų saugumu, poveikio duomenų apsaugai vertinimu ir išankstinėmis konsultacijomis susijusių prievolių (Reglamento 32–36 straipsniai) laikymąsi, atsižvelgdamas į Asmens duomenų tvarkymo pobūdį ir Duomenų tvarkytojo turimą informaciją. Duomenų tvarkytojas įsipareigoja ne vėliau kaip per 5 </w:t>
            </w:r>
            <w:r>
              <w:rPr>
                <w:rFonts w:ascii="Montserrat" w:hAnsi="Montserrat" w:cs="Arial"/>
                <w:sz w:val="20"/>
                <w:szCs w:val="20"/>
                <w:lang w:val="lt-LT"/>
              </w:rPr>
              <w:t>d. d.</w:t>
            </w:r>
            <w:r w:rsidRPr="00BF5F40">
              <w:rPr>
                <w:rFonts w:ascii="Montserrat" w:hAnsi="Montserrat" w:cs="Arial"/>
                <w:sz w:val="20"/>
                <w:szCs w:val="20"/>
                <w:lang w:val="lt-LT"/>
              </w:rPr>
              <w:t xml:space="preserve"> išsamiai atsakyti į visas Duomenų valdytojo užklausas, susijusias su jo vykdomu Asmens duomenų tvarkymu.</w:t>
            </w:r>
          </w:p>
          <w:p w14:paraId="69117E51" w14:textId="77777777" w:rsidR="00102632" w:rsidRPr="00BF5F40" w:rsidRDefault="00102632" w:rsidP="00EA25B9">
            <w:pPr>
              <w:pStyle w:val="ListParagraph"/>
              <w:numPr>
                <w:ilvl w:val="1"/>
                <w:numId w:val="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neperduoti Asmens duomenų už Europos Ekonominės Erdvės ribų be išankstinio rašytinio Duomenų valdytojo sutikimo. Jeigu Duomenų valdytojas patvirtina tokį perdavimą, jis gali būti vykdomas tik įsitikinus, jog yra įvykdytos visos specialios sąlygos, nurodytos Reglamente ir kituose taikytinuose teisės aktuose. Asmens duomenų perdavimas apima, pavyzdžiui, nuotolinės prieigos suteikimą priežiūros ar remonto darbams prie sistemos, kurioje saugomi Asmens duomenys, juridiniam ar fiziniam asmeniui, esančiam už Europos Ekonominės Erdvės ribų. Duomenų valdytojas turi teisę bet kuriuo metu atšaukti savo sutikimą dėl duomenų perdavimo į trečiąsias šalis. Tokiu atveju, Duomenų tvarkytojas privalo nedelsiant nutraukti Asmens duomenų perdavimą, o esant Duomenų valdytojo prašymui, pateikti rašytinį tokio nutraukimo patvirtinimą.</w:t>
            </w:r>
          </w:p>
          <w:p w14:paraId="5F27CEF4" w14:textId="77777777" w:rsidR="00102632" w:rsidRPr="00BF5F40" w:rsidRDefault="00102632" w:rsidP="00EA25B9">
            <w:pPr>
              <w:pStyle w:val="ListParagraph"/>
              <w:numPr>
                <w:ilvl w:val="1"/>
                <w:numId w:val="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pranešti Duomenų valdytojui apie gautą reikalavimą pateikti Asmens duomenis trečiosioms šalims ar tarptautinėms organizacijoms vadovaujantis Europos Sąjungos ar jos valstybės narės teisės aktais.</w:t>
            </w:r>
          </w:p>
          <w:p w14:paraId="153B4534" w14:textId="77777777" w:rsidR="00102632" w:rsidRPr="00BF5F40" w:rsidRDefault="00102632" w:rsidP="00EA25B9">
            <w:pPr>
              <w:pStyle w:val="ListParagraph"/>
              <w:numPr>
                <w:ilvl w:val="1"/>
                <w:numId w:val="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pranešti Duomenų valdytojui apie pastebėtus Asmens duomenų saugumo pažeidimus nedelsiant, bet ne vėliau kaip per 24 valandas nuo sužinojimo. Pranešime turi būti aprašyta:</w:t>
            </w:r>
          </w:p>
          <w:p w14:paraId="1DDA9836" w14:textId="77777777" w:rsidR="00102632" w:rsidRPr="00BF5F40" w:rsidRDefault="00102632" w:rsidP="00EA25B9">
            <w:pPr>
              <w:pStyle w:val="ListParagraph"/>
              <w:numPr>
                <w:ilvl w:val="2"/>
                <w:numId w:val="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Asmens duomenų saugumo pažeidimo pobūdis, įskaitant, jeigu įmanoma, atitinkamų duomenų subjektų kategorijas ir apytikslį skaičių, taip pat atitinkamų asmens duomenų įrašų kategorijas ir apytikslį skaičių.</w:t>
            </w:r>
          </w:p>
          <w:p w14:paraId="660E0B8F" w14:textId="77777777" w:rsidR="00102632" w:rsidRPr="00BF5F40" w:rsidRDefault="00102632" w:rsidP="00EA25B9">
            <w:pPr>
              <w:pStyle w:val="ListParagraph"/>
              <w:numPr>
                <w:ilvl w:val="2"/>
                <w:numId w:val="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duomenų apsaugos pareigūno arba kito kontaktinio asmens, galinčio suteikti daugiau informacijos, vardą, pavardę (pavadinimą) bei kontaktinius duomenis.</w:t>
            </w:r>
          </w:p>
          <w:p w14:paraId="43DE52C7" w14:textId="77777777" w:rsidR="00102632" w:rsidRPr="00BF5F40" w:rsidRDefault="00102632" w:rsidP="00EA25B9">
            <w:pPr>
              <w:pStyle w:val="ListParagraph"/>
              <w:numPr>
                <w:ilvl w:val="2"/>
                <w:numId w:val="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tikėtinas Asmens duomenų saugumo pažeidimo pasekmes.</w:t>
            </w:r>
          </w:p>
          <w:p w14:paraId="431A705D" w14:textId="77777777" w:rsidR="00102632" w:rsidRPr="00BF5F40" w:rsidRDefault="00102632" w:rsidP="00EA25B9">
            <w:pPr>
              <w:pStyle w:val="ListParagraph"/>
              <w:numPr>
                <w:ilvl w:val="2"/>
                <w:numId w:val="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priemonės, kurių ėmėsi ar siūlo imtis dėl Asmens duomenų saugumo pažeidimo, įskaitant, jei reikia, priemones, skirtas sušvelninti galimą neigiamą pažeidimo poveikį.</w:t>
            </w:r>
          </w:p>
          <w:p w14:paraId="685571FB" w14:textId="77777777" w:rsidR="00102632" w:rsidRPr="00BF5F40" w:rsidRDefault="00102632" w:rsidP="00EA25B9">
            <w:pPr>
              <w:pStyle w:val="ListParagraph"/>
              <w:numPr>
                <w:ilvl w:val="2"/>
                <w:numId w:val="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bet kokią kitą reikšmingą informaciją, kuri yra ar gali būti reikalinga Duomenų valdytojui rengiant pranešimą arba atsakant kompetentingai priežiūros institucijai.</w:t>
            </w:r>
          </w:p>
          <w:p w14:paraId="31028DFD" w14:textId="77777777" w:rsidR="00102632" w:rsidRPr="00BF5F40" w:rsidRDefault="00102632" w:rsidP="00EA25B9">
            <w:pPr>
              <w:pStyle w:val="ListParagraph"/>
              <w:numPr>
                <w:ilvl w:val="2"/>
                <w:numId w:val="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 xml:space="preserve">jei Duomenų tvarkytojas Duomenų valdytojui pateikia ne visą informaciją apie Asmens duomenų saugumo pažeidimą arba vėliau paaiškėja papildoma informacija, Duomenų tvarkytojas privalo nepagrįstai nedelsdamas, bet ne vėliau kaip per 8 valandas pateikti papildomą pranešimą Duomenų valdytojui, nurodydamas visą trūkstamą informaciją. Duomenų tvarkytojas Duomenų valdytojo prašymu pateikia dokumentų, pavyzdžiui, pagrindžiančių atliktus veiksmus, taikytas priemones ar atliktus vidinius patikrinimus ir jų išvadų, kopijas. </w:t>
            </w:r>
          </w:p>
          <w:p w14:paraId="4A0DFAA7" w14:textId="77777777" w:rsidR="00102632" w:rsidRPr="00BF5F40" w:rsidRDefault="00102632" w:rsidP="00EA25B9">
            <w:pPr>
              <w:pStyle w:val="ListParagraph"/>
              <w:numPr>
                <w:ilvl w:val="1"/>
                <w:numId w:val="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kaip įmanoma nedelsiant, bet ne vėliau kaip per 24 valandas nuo sužinojimo apie tokį Asmens duomenų saugumo pažeidimą, ištirti šio pažeidimo priežastis ir įvertinti galimą jo poveikį ir pasekmes, taip pat imtis visų būtinų priemonių, kad išspręstų incidentą, sumažintų neigiamą jo poveikį ir užkirstų kelią panašiems pažeidimams ateityje. Duomenų tvarkytojas privalo nedelsdamas pateikti Duomenų valdytojui dokumentus, kuriuose būtų išdėstyti tyrimo rezultatai ir įgyvendintos priemonės bei imtis visų būtinų priemonių, kad padėtų Duomenų valdytojui tinkamai pranešti Duomenų subjektams apie Asmens duomenų saugumo pažeidimą, jeigu tai yra reikalinga pagal taikytinus teisės aktus.</w:t>
            </w:r>
          </w:p>
          <w:p w14:paraId="1555A70C" w14:textId="77777777" w:rsidR="00102632" w:rsidRPr="00BF5F40" w:rsidRDefault="00102632" w:rsidP="00EA25B9">
            <w:pPr>
              <w:pStyle w:val="ListParagraph"/>
              <w:numPr>
                <w:ilvl w:val="1"/>
                <w:numId w:val="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atlyginti Duomenų valdytojo patirtą žalą, kuri kiltų Duomenų tvarkytojui pažeidus šio Susitarimo nuostatas, Duomenų valdytojo nurodymus arba Reglamento ir kitų asmens duomenų apsaugą reglamentuojančių teisės aktų reikalavimus, įskaitant atsakomybę, kuri būtų pritaikyta Duomenų valdytojui dėl Duomenų tvarkytojo veiksmų ar neveikimo, pažeidžiančio šį Susitarimą, Duomenų valdytojo nurodymus ar teisės aktų reikalavimus.</w:t>
            </w:r>
          </w:p>
          <w:p w14:paraId="11F62AB0" w14:textId="77777777" w:rsidR="00102632" w:rsidRPr="00BF5F40" w:rsidRDefault="00102632" w:rsidP="00EA25B9">
            <w:pPr>
              <w:pStyle w:val="ListParagraph"/>
              <w:numPr>
                <w:ilvl w:val="1"/>
                <w:numId w:val="5"/>
              </w:numPr>
              <w:ind w:left="0" w:firstLine="567"/>
              <w:contextualSpacing w:val="0"/>
              <w:jc w:val="both"/>
              <w:rPr>
                <w:rFonts w:ascii="Montserrat" w:hAnsi="Montserrat" w:cs="Arial"/>
                <w:sz w:val="20"/>
                <w:szCs w:val="20"/>
                <w:lang w:val="lt-LT"/>
              </w:rPr>
            </w:pPr>
            <w:r w:rsidRPr="00BF5F40">
              <w:rPr>
                <w:rFonts w:ascii="Montserrat" w:eastAsia="Times New Roman" w:hAnsi="Montserrat" w:cs="Arial"/>
                <w:sz w:val="20"/>
                <w:szCs w:val="20"/>
                <w:lang w:val="lt-LT" w:eastAsia="lt-LT"/>
              </w:rPr>
              <w:t xml:space="preserve">nustatęs, kad tvarkomi Asmens duomenys yra neteisingi, neišsamūs ar netikslūs,  ne vėliau kaip per 3 </w:t>
            </w:r>
            <w:r>
              <w:rPr>
                <w:rFonts w:ascii="Montserrat" w:eastAsia="Times New Roman" w:hAnsi="Montserrat" w:cs="Arial"/>
                <w:sz w:val="20"/>
                <w:szCs w:val="20"/>
                <w:lang w:val="lt-LT" w:eastAsia="lt-LT"/>
              </w:rPr>
              <w:t>d. d.</w:t>
            </w:r>
            <w:r w:rsidRPr="00BF5F40">
              <w:rPr>
                <w:rFonts w:ascii="Montserrat" w:eastAsia="Times New Roman" w:hAnsi="Montserrat" w:cs="Arial"/>
                <w:sz w:val="20"/>
                <w:szCs w:val="20"/>
                <w:lang w:val="lt-LT" w:eastAsia="lt-LT"/>
              </w:rPr>
              <w:t xml:space="preserve"> apie tai informuoti Duomenų </w:t>
            </w:r>
            <w:r w:rsidRPr="00BF5F40">
              <w:rPr>
                <w:rFonts w:ascii="Montserrat" w:hAnsi="Montserrat" w:cs="Arial"/>
                <w:sz w:val="20"/>
                <w:szCs w:val="20"/>
                <w:lang w:val="lt-LT"/>
              </w:rPr>
              <w:t>valdytoją</w:t>
            </w:r>
            <w:r w:rsidRPr="00BF5F40">
              <w:rPr>
                <w:rFonts w:ascii="Montserrat" w:eastAsia="Times New Roman" w:hAnsi="Montserrat" w:cs="Arial"/>
                <w:sz w:val="20"/>
                <w:szCs w:val="20"/>
                <w:lang w:val="lt-LT" w:eastAsia="lt-LT"/>
              </w:rPr>
              <w:t xml:space="preserve">, pateikiant aplinkybių paaiškinimus. Duomenų </w:t>
            </w:r>
            <w:r w:rsidRPr="00BF5F40">
              <w:rPr>
                <w:rFonts w:ascii="Montserrat" w:hAnsi="Montserrat" w:cs="Arial"/>
                <w:sz w:val="20"/>
                <w:szCs w:val="20"/>
                <w:lang w:val="lt-LT"/>
              </w:rPr>
              <w:t>valdytojas</w:t>
            </w:r>
            <w:r w:rsidRPr="00BF5F40">
              <w:rPr>
                <w:rFonts w:ascii="Montserrat" w:eastAsia="Times New Roman" w:hAnsi="Montserrat" w:cs="Arial"/>
                <w:sz w:val="20"/>
                <w:szCs w:val="20"/>
                <w:lang w:val="lt-LT" w:eastAsia="lt-LT"/>
              </w:rPr>
              <w:t xml:space="preserve">, gavęs šią informaciją, privalo per 3 </w:t>
            </w:r>
            <w:r>
              <w:rPr>
                <w:rFonts w:ascii="Montserrat" w:eastAsia="Times New Roman" w:hAnsi="Montserrat" w:cs="Arial"/>
                <w:sz w:val="20"/>
                <w:szCs w:val="20"/>
                <w:lang w:val="lt-LT" w:eastAsia="lt-LT"/>
              </w:rPr>
              <w:t>d. d.</w:t>
            </w:r>
            <w:r w:rsidRPr="00BF5F40">
              <w:rPr>
                <w:rFonts w:ascii="Montserrat" w:eastAsia="Times New Roman" w:hAnsi="Montserrat" w:cs="Arial"/>
                <w:sz w:val="20"/>
                <w:szCs w:val="20"/>
                <w:lang w:val="lt-LT" w:eastAsia="lt-LT"/>
              </w:rPr>
              <w:t xml:space="preserve"> ją patikrinti ir jai pasitvirtinus, </w:t>
            </w:r>
            <w:r w:rsidRPr="00BF5F40">
              <w:rPr>
                <w:rFonts w:ascii="Montserrat" w:eastAsia="Times New Roman" w:hAnsi="Montserrat" w:cs="Arial"/>
                <w:sz w:val="20"/>
                <w:szCs w:val="20"/>
                <w:lang w:val="lt-LT" w:eastAsia="lt-LT"/>
              </w:rPr>
              <w:lastRenderedPageBreak/>
              <w:t xml:space="preserve">neteisingus, neišsamius ar netikslius Asmens duomenis ištaisyti. Ištaisęs neteisingus, neišsamius ar netikslius Asmens duomenis, Duomenų </w:t>
            </w:r>
            <w:r w:rsidRPr="00BF5F40">
              <w:rPr>
                <w:rFonts w:ascii="Montserrat" w:hAnsi="Montserrat" w:cs="Arial"/>
                <w:sz w:val="20"/>
                <w:szCs w:val="20"/>
                <w:lang w:val="lt-LT"/>
              </w:rPr>
              <w:t>valdytojas</w:t>
            </w:r>
            <w:r w:rsidRPr="00BF5F40">
              <w:rPr>
                <w:rFonts w:ascii="Montserrat" w:eastAsia="Times New Roman" w:hAnsi="Montserrat" w:cs="Arial"/>
                <w:sz w:val="20"/>
                <w:szCs w:val="20"/>
                <w:lang w:val="lt-LT" w:eastAsia="lt-LT"/>
              </w:rPr>
              <w:t xml:space="preserve"> apie tai informuoja Tvarkytojo atstovus.</w:t>
            </w:r>
          </w:p>
          <w:p w14:paraId="2BD065AD" w14:textId="77777777" w:rsidR="00102632" w:rsidRPr="00BF5F40" w:rsidRDefault="00102632" w:rsidP="00EA25B9">
            <w:pPr>
              <w:pStyle w:val="ListParagraph"/>
              <w:numPr>
                <w:ilvl w:val="1"/>
                <w:numId w:val="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tinkamai dokumentuoti Asmens duomenų saugumo pažeidimus, vadovaujantis Asmens duomenų apsaugos teisės aktais.</w:t>
            </w:r>
          </w:p>
          <w:p w14:paraId="74D9591D" w14:textId="77777777" w:rsidR="00102632" w:rsidRPr="00BF5F40" w:rsidRDefault="00102632" w:rsidP="00EA25B9">
            <w:pPr>
              <w:pStyle w:val="ListParagraph"/>
              <w:numPr>
                <w:ilvl w:val="1"/>
                <w:numId w:val="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nedelsiant informuoti Duomenų valdytoją, jei Duomenų valdytojo nurodymai, Duomenų tvarkytojo nuomone, prieštarauja Reglamentui arba kitiems asmens duomenų apsaugą reglamentuojantiems Europos Sąjungos ar jos valstybių narių teisės aktams.</w:t>
            </w:r>
          </w:p>
          <w:p w14:paraId="513CA160" w14:textId="77777777" w:rsidR="00102632" w:rsidRPr="00BF5F40" w:rsidRDefault="00102632" w:rsidP="00EA25B9">
            <w:pPr>
              <w:pStyle w:val="ListParagraph"/>
              <w:numPr>
                <w:ilvl w:val="1"/>
                <w:numId w:val="5"/>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Duomenų valdytojo prašymu turi pateikti įrodymus, kad asmenims, kuriems vadovauja Duomenų tvarkytojas ir kuriems pavesta tvarkyti Asmens duomenis, taikoma konfidencialumo pareiga.</w:t>
            </w:r>
          </w:p>
          <w:p w14:paraId="1E07B2D3" w14:textId="77777777" w:rsidR="00102632" w:rsidRPr="00DF503C" w:rsidRDefault="00102632" w:rsidP="00EA25B9">
            <w:pPr>
              <w:pStyle w:val="ListParagraph"/>
              <w:numPr>
                <w:ilvl w:val="1"/>
                <w:numId w:val="5"/>
              </w:numPr>
              <w:ind w:left="0" w:firstLine="567"/>
              <w:jc w:val="both"/>
              <w:rPr>
                <w:rFonts w:ascii="Montserrat" w:hAnsi="Montserrat" w:cs="Arial"/>
                <w:sz w:val="20"/>
                <w:szCs w:val="20"/>
                <w:lang w:val="lt-LT"/>
              </w:rPr>
            </w:pPr>
            <w:r w:rsidRPr="00DF503C">
              <w:rPr>
                <w:rFonts w:ascii="Montserrat" w:hAnsi="Montserrat" w:cs="Arial"/>
                <w:sz w:val="20"/>
                <w:szCs w:val="20"/>
                <w:lang w:val="lt-LT"/>
              </w:rPr>
              <w:t xml:space="preserve">informuoti Duomenų valdytoją nedelsiant, bet ne vėliau kaip per 1 d. d. apie bet kokius su Duomenų tvarkytoju susijusius pasikeitimus, dėl kurių jis negali tinkamai ir saugiai tvarkyti Asmens duomenų. Duomenų valdytojas gavęs tokį pranešimą, turi teisę laikinai sustabdyti Susitarimo ir Pagrindinės sutarties vykdymą, kiek tai susiję su Asmens duomenų tvarkymu, iki bus pašalintos atsiradusios kliūtys. Jei Duomenų tvarkytojas tokių kliūčių nepašalina ar pašalina netinkamai, Valdytojas turi teisę nutraukti Susitarimą ir (ar) Pagrindinę sutartį.  </w:t>
            </w:r>
          </w:p>
          <w:p w14:paraId="2863FF0D" w14:textId="77777777" w:rsidR="00102632" w:rsidRPr="00BF5F40" w:rsidRDefault="00102632" w:rsidP="00EA25B9">
            <w:pPr>
              <w:ind w:firstLine="567"/>
              <w:jc w:val="both"/>
              <w:rPr>
                <w:rFonts w:ascii="Montserrat" w:hAnsi="Montserrat" w:cs="Arial"/>
                <w:sz w:val="20"/>
                <w:szCs w:val="20"/>
                <w:lang w:val="lt-LT"/>
              </w:rPr>
            </w:pPr>
          </w:p>
          <w:p w14:paraId="1F3C6A9E" w14:textId="77777777" w:rsidR="00102632" w:rsidRPr="00BF5F40" w:rsidRDefault="00102632" w:rsidP="00EA25B9">
            <w:pPr>
              <w:pStyle w:val="ListParagraph"/>
              <w:numPr>
                <w:ilvl w:val="2"/>
                <w:numId w:val="1"/>
              </w:numPr>
              <w:tabs>
                <w:tab w:val="clear" w:pos="2160"/>
                <w:tab w:val="num" w:pos="318"/>
              </w:tabs>
              <w:ind w:left="0" w:firstLine="0"/>
              <w:contextualSpacing w:val="0"/>
              <w:jc w:val="center"/>
              <w:rPr>
                <w:rFonts w:ascii="Montserrat" w:hAnsi="Montserrat" w:cs="Arial"/>
                <w:b/>
                <w:sz w:val="20"/>
                <w:szCs w:val="20"/>
                <w:lang w:val="lt-LT"/>
              </w:rPr>
            </w:pPr>
            <w:r w:rsidRPr="00BF5F40">
              <w:rPr>
                <w:rFonts w:ascii="Montserrat" w:hAnsi="Montserrat" w:cs="Arial"/>
                <w:b/>
                <w:sz w:val="20"/>
                <w:szCs w:val="20"/>
                <w:lang w:val="lt-LT"/>
              </w:rPr>
              <w:t>DUOMENŲ VALDYTOJO TEISĖS IR ĮSIPAREIGOJIMAI</w:t>
            </w:r>
          </w:p>
          <w:p w14:paraId="6BD30184" w14:textId="77777777" w:rsidR="00102632" w:rsidRPr="00BF5F40" w:rsidRDefault="00102632" w:rsidP="00EA25B9">
            <w:pPr>
              <w:pStyle w:val="ListParagraph"/>
              <w:ind w:left="0" w:firstLine="567"/>
              <w:contextualSpacing w:val="0"/>
              <w:jc w:val="both"/>
              <w:rPr>
                <w:rFonts w:ascii="Montserrat" w:hAnsi="Montserrat" w:cs="Arial"/>
                <w:sz w:val="20"/>
                <w:szCs w:val="20"/>
                <w:lang w:val="lt-LT"/>
              </w:rPr>
            </w:pPr>
          </w:p>
          <w:p w14:paraId="18EE2828" w14:textId="77777777" w:rsidR="00102632" w:rsidRPr="00BF5F40" w:rsidRDefault="00102632" w:rsidP="00EA25B9">
            <w:pPr>
              <w:ind w:firstLine="567"/>
              <w:jc w:val="both"/>
              <w:rPr>
                <w:rFonts w:ascii="Montserrat" w:hAnsi="Montserrat" w:cs="Arial"/>
                <w:sz w:val="20"/>
                <w:szCs w:val="20"/>
                <w:lang w:val="lt-LT"/>
              </w:rPr>
            </w:pPr>
            <w:r w:rsidRPr="00BF5F40">
              <w:rPr>
                <w:rFonts w:ascii="Montserrat" w:hAnsi="Montserrat" w:cs="Arial"/>
                <w:sz w:val="20"/>
                <w:szCs w:val="20"/>
                <w:lang w:val="lt-LT"/>
              </w:rPr>
              <w:t>Duomenų valdytojas įsipareigoja:</w:t>
            </w:r>
          </w:p>
          <w:p w14:paraId="03873C1C" w14:textId="77777777" w:rsidR="00102632" w:rsidRPr="00BF5F40" w:rsidRDefault="00102632" w:rsidP="00EA25B9">
            <w:pPr>
              <w:pStyle w:val="ListParagraph"/>
              <w:numPr>
                <w:ilvl w:val="1"/>
                <w:numId w:val="6"/>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instrukcijas dėl Asmens duomenų tvarkymo bendrais atvejais Duomenų tvarkytojui pateikti raštu, nebent situacijos aplinkybės reikalautų kitokios formos. Instrukcijos, duotos kitokia forma nei raštu, bus Duomenų valdytojo patvirtintos raštu, jeigu Duomenų tvarkytojas to paprašys;</w:t>
            </w:r>
          </w:p>
          <w:p w14:paraId="7619ACC6" w14:textId="77777777" w:rsidR="00102632" w:rsidRPr="00BF5F40" w:rsidRDefault="00102632" w:rsidP="00EA25B9">
            <w:pPr>
              <w:pStyle w:val="ListParagraph"/>
              <w:numPr>
                <w:ilvl w:val="1"/>
                <w:numId w:val="6"/>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priimti sprendimus dėl Asmens duomenų tvarkymo tikslų ir priemonių;</w:t>
            </w:r>
          </w:p>
          <w:p w14:paraId="52062762" w14:textId="77777777" w:rsidR="00102632" w:rsidRPr="00BF5F40" w:rsidRDefault="00102632" w:rsidP="00EA25B9">
            <w:pPr>
              <w:pStyle w:val="ListParagraph"/>
              <w:numPr>
                <w:ilvl w:val="1"/>
                <w:numId w:val="6"/>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užtikrinti, kad Asmens duomenys būtų tvarkomi laikantis Reglamento, kitų Asmens duomenų apsaugą ir (ar) tvarkymą reglamentuojančių Europos Sąjungos ar jos valstybės narės teisės aktų ir šiame Susitarime nurodytų sąlygų;</w:t>
            </w:r>
          </w:p>
          <w:p w14:paraId="5121B364" w14:textId="77777777" w:rsidR="00102632" w:rsidRPr="00BF5F40" w:rsidRDefault="00102632" w:rsidP="00EA25B9">
            <w:pPr>
              <w:pStyle w:val="ListParagraph"/>
              <w:numPr>
                <w:ilvl w:val="1"/>
                <w:numId w:val="6"/>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užtikrinti, kad Asmens duomenų tvarkymas, kurį Duomenų tvarkytojui pavesta atlikti, turėtų teisinį pagrindą;</w:t>
            </w:r>
          </w:p>
          <w:p w14:paraId="14EBE689" w14:textId="77777777" w:rsidR="00102632" w:rsidRPr="00BF5F40" w:rsidRDefault="00102632" w:rsidP="00EA25B9">
            <w:pPr>
              <w:pStyle w:val="ListParagraph"/>
              <w:numPr>
                <w:ilvl w:val="1"/>
                <w:numId w:val="6"/>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bendradarbiauti įgyvendinant Duomenų subjektų teises;</w:t>
            </w:r>
          </w:p>
          <w:p w14:paraId="38F7DC21" w14:textId="77777777" w:rsidR="00102632" w:rsidRPr="00BF5F40" w:rsidRDefault="00102632" w:rsidP="00EA25B9">
            <w:pPr>
              <w:pStyle w:val="ListParagraph"/>
              <w:numPr>
                <w:ilvl w:val="1"/>
                <w:numId w:val="6"/>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operatyviai informuoti Duomenų tvarkytoją, jeigu Duomenų subjektas pateiktų prašymą dėl jo tvarkomų Asmens duomenų ištaisymo, duomenų tvarkymo sustabdymo arba duomenų sunaikinimo. Tokiu atveju Duomenų valdytojas ir Duomenų tvarkytojas gera valia apibrėš tolesnius veiksmus, kuriuos Duomenų tvarkytojas turės atlikti padėdamas Duomenų valdytojui įgyvendinti Duomenų subjekto teises.</w:t>
            </w:r>
          </w:p>
          <w:p w14:paraId="17C4A6F9" w14:textId="77777777" w:rsidR="00102632" w:rsidRPr="00BF5F40" w:rsidRDefault="00102632" w:rsidP="00EA25B9">
            <w:pPr>
              <w:ind w:firstLine="567"/>
              <w:rPr>
                <w:rFonts w:ascii="Montserrat" w:hAnsi="Montserrat" w:cs="Arial"/>
                <w:sz w:val="20"/>
                <w:szCs w:val="20"/>
                <w:lang w:val="lt-LT"/>
              </w:rPr>
            </w:pPr>
            <w:r w:rsidRPr="00BF5F40">
              <w:rPr>
                <w:rFonts w:ascii="Montserrat" w:hAnsi="Montserrat" w:cs="Arial"/>
                <w:sz w:val="20"/>
                <w:szCs w:val="20"/>
                <w:lang w:val="lt-LT"/>
              </w:rPr>
              <w:t>Duomenų valdytojas turi teisę:</w:t>
            </w:r>
          </w:p>
          <w:p w14:paraId="6E464EC9" w14:textId="77777777" w:rsidR="00102632" w:rsidRPr="00BF5F40" w:rsidRDefault="00102632" w:rsidP="00EA25B9">
            <w:pPr>
              <w:pStyle w:val="ListParagraph"/>
              <w:numPr>
                <w:ilvl w:val="1"/>
                <w:numId w:val="6"/>
              </w:numPr>
              <w:ind w:left="0" w:firstLine="567"/>
              <w:contextualSpacing w:val="0"/>
              <w:jc w:val="both"/>
              <w:rPr>
                <w:rFonts w:ascii="Montserrat" w:hAnsi="Montserrat" w:cs="Arial"/>
                <w:sz w:val="20"/>
                <w:szCs w:val="20"/>
                <w:lang w:val="lt-LT"/>
              </w:rPr>
            </w:pPr>
            <w:r w:rsidRPr="00BF5F40">
              <w:rPr>
                <w:rFonts w:ascii="Montserrat" w:eastAsia="Times New Roman" w:hAnsi="Montserrat" w:cs="Arial"/>
                <w:sz w:val="20"/>
                <w:szCs w:val="20"/>
                <w:lang w:val="lt-LT" w:eastAsia="lt-LT"/>
              </w:rPr>
              <w:t>reikalauti Duomenų tvarkytojo nedelsiant pateikti informaciją ir (ar) dokumentus, kurių reikia norint įsitikinti, kad Duomenų tvarkytojas tinkamai vykdo šiame Susitarime ir Asmens duomenų apsaugos teisės aktuose nustatytus reikalavimus;</w:t>
            </w:r>
          </w:p>
          <w:p w14:paraId="1A4954EE" w14:textId="77777777" w:rsidR="00102632" w:rsidRPr="00BF5F40" w:rsidRDefault="00102632" w:rsidP="00EA25B9">
            <w:pPr>
              <w:pStyle w:val="ListParagraph"/>
              <w:numPr>
                <w:ilvl w:val="1"/>
                <w:numId w:val="6"/>
              </w:numPr>
              <w:ind w:left="0" w:firstLine="567"/>
              <w:contextualSpacing w:val="0"/>
              <w:jc w:val="both"/>
              <w:rPr>
                <w:rFonts w:ascii="Montserrat" w:hAnsi="Montserrat" w:cs="Arial"/>
                <w:sz w:val="20"/>
                <w:szCs w:val="20"/>
                <w:lang w:val="lt-LT"/>
              </w:rPr>
            </w:pPr>
            <w:r w:rsidRPr="00BF5F40">
              <w:rPr>
                <w:rFonts w:ascii="Montserrat" w:eastAsia="Times New Roman" w:hAnsi="Montserrat" w:cs="Arial"/>
                <w:sz w:val="20"/>
                <w:szCs w:val="20"/>
                <w:lang w:val="lt-LT" w:eastAsia="lt-LT"/>
              </w:rPr>
              <w:t xml:space="preserve">nustatęs, kad Duomenų tvarkytojas netinkamai vykdo šio Susitarimo ir Asmens duomenų apsaugos teisės aktų reikalavimus, informavęs apie tai Duomenų tvarkytoją, sustabdyti leidimą tvarkyti asmens duomenis. Sustabdžius leidimą tvarkyti duomenis, Duomenų tvarkytojas informuoja Duomenų </w:t>
            </w:r>
            <w:r w:rsidRPr="00BF5F40">
              <w:rPr>
                <w:rFonts w:ascii="Montserrat" w:hAnsi="Montserrat" w:cs="Arial"/>
                <w:sz w:val="20"/>
                <w:szCs w:val="20"/>
                <w:lang w:val="lt-LT"/>
              </w:rPr>
              <w:t>valdytoją</w:t>
            </w:r>
            <w:r w:rsidRPr="00BF5F40">
              <w:rPr>
                <w:rFonts w:ascii="Montserrat" w:eastAsia="Times New Roman" w:hAnsi="Montserrat" w:cs="Arial"/>
                <w:sz w:val="20"/>
                <w:szCs w:val="20"/>
                <w:lang w:val="lt-LT" w:eastAsia="lt-LT"/>
              </w:rPr>
              <w:t xml:space="preserve"> apie pasirengimą toliau tinkamai vykdyti </w:t>
            </w:r>
            <w:r>
              <w:rPr>
                <w:rFonts w:ascii="Montserrat" w:eastAsia="Times New Roman" w:hAnsi="Montserrat" w:cs="Arial"/>
                <w:sz w:val="20"/>
                <w:szCs w:val="20"/>
                <w:lang w:val="lt-LT" w:eastAsia="lt-LT"/>
              </w:rPr>
              <w:t>šiame</w:t>
            </w:r>
            <w:r w:rsidRPr="00BF5F40">
              <w:rPr>
                <w:rFonts w:ascii="Montserrat" w:eastAsia="Times New Roman" w:hAnsi="Montserrat" w:cs="Arial"/>
                <w:sz w:val="20"/>
                <w:szCs w:val="20"/>
                <w:lang w:val="lt-LT" w:eastAsia="lt-LT"/>
              </w:rPr>
              <w:t xml:space="preserve"> </w:t>
            </w:r>
            <w:r>
              <w:rPr>
                <w:rFonts w:ascii="Montserrat" w:eastAsia="Times New Roman" w:hAnsi="Montserrat" w:cs="Arial"/>
                <w:sz w:val="20"/>
                <w:szCs w:val="20"/>
                <w:lang w:val="lt-LT" w:eastAsia="lt-LT"/>
              </w:rPr>
              <w:t>Susitarime</w:t>
            </w:r>
            <w:r w:rsidRPr="00BF5F40">
              <w:rPr>
                <w:rFonts w:ascii="Montserrat" w:eastAsia="Times New Roman" w:hAnsi="Montserrat" w:cs="Arial"/>
                <w:sz w:val="20"/>
                <w:szCs w:val="20"/>
                <w:lang w:val="lt-LT" w:eastAsia="lt-LT"/>
              </w:rPr>
              <w:t xml:space="preserve"> ir Asmens duomenų apsaugos teisės aktuose nustatytus reikalavimus. Duomenų </w:t>
            </w:r>
            <w:r w:rsidRPr="00BF5F40">
              <w:rPr>
                <w:rFonts w:ascii="Montserrat" w:hAnsi="Montserrat" w:cs="Arial"/>
                <w:sz w:val="20"/>
                <w:szCs w:val="20"/>
                <w:lang w:val="lt-LT"/>
              </w:rPr>
              <w:t>valdytojas</w:t>
            </w:r>
            <w:r w:rsidRPr="00BF5F40">
              <w:rPr>
                <w:rFonts w:ascii="Montserrat" w:eastAsia="Times New Roman" w:hAnsi="Montserrat" w:cs="Arial"/>
                <w:sz w:val="20"/>
                <w:szCs w:val="20"/>
                <w:lang w:val="lt-LT" w:eastAsia="lt-LT"/>
              </w:rPr>
              <w:t xml:space="preserve">, įvertinęs iš Duomenų tvarkytojo gautą informaciją, gali atnaujinti leidimą tvarkyti Asmens duomenis. Jei Duomenų tvarkytojas neinformuoja Duomenų valdytojo apie pasirengimą tinkamai vykdyti šiame Susitarime ir Asmens duomenų apsaugos teisės aktuose nustatytus Asmens duomenų apsaugos reikalavimus, Duomenų </w:t>
            </w:r>
            <w:r w:rsidRPr="00BF5F40">
              <w:rPr>
                <w:rFonts w:ascii="Montserrat" w:hAnsi="Montserrat" w:cs="Arial"/>
                <w:sz w:val="20"/>
                <w:szCs w:val="20"/>
                <w:lang w:val="lt-LT"/>
              </w:rPr>
              <w:t>valdytojas</w:t>
            </w:r>
            <w:r w:rsidRPr="00BF5F40">
              <w:rPr>
                <w:rFonts w:ascii="Montserrat" w:eastAsia="Times New Roman" w:hAnsi="Montserrat" w:cs="Arial"/>
                <w:sz w:val="20"/>
                <w:szCs w:val="20"/>
                <w:lang w:val="lt-LT" w:eastAsia="lt-LT"/>
              </w:rPr>
              <w:t xml:space="preserve"> turi teisę vienašališkai nutraukti š</w:t>
            </w:r>
            <w:r>
              <w:rPr>
                <w:rFonts w:ascii="Montserrat" w:eastAsia="Times New Roman" w:hAnsi="Montserrat" w:cs="Arial"/>
                <w:sz w:val="20"/>
                <w:szCs w:val="20"/>
                <w:lang w:val="lt-LT" w:eastAsia="lt-LT"/>
              </w:rPr>
              <w:t>į</w:t>
            </w:r>
            <w:r w:rsidRPr="00BF5F40">
              <w:rPr>
                <w:rFonts w:ascii="Montserrat" w:eastAsia="Times New Roman" w:hAnsi="Montserrat" w:cs="Arial"/>
                <w:sz w:val="20"/>
                <w:szCs w:val="20"/>
                <w:lang w:val="lt-LT" w:eastAsia="lt-LT"/>
              </w:rPr>
              <w:t xml:space="preserve"> </w:t>
            </w:r>
            <w:r>
              <w:rPr>
                <w:rFonts w:ascii="Montserrat" w:eastAsia="Times New Roman" w:hAnsi="Montserrat" w:cs="Arial"/>
                <w:sz w:val="20"/>
                <w:szCs w:val="20"/>
                <w:lang w:val="lt-LT" w:eastAsia="lt-LT"/>
              </w:rPr>
              <w:t>Susitarimą</w:t>
            </w:r>
            <w:r w:rsidRPr="00BF5F40">
              <w:rPr>
                <w:rFonts w:ascii="Montserrat" w:eastAsia="Times New Roman" w:hAnsi="Montserrat" w:cs="Arial"/>
                <w:sz w:val="20"/>
                <w:szCs w:val="20"/>
                <w:lang w:val="lt-LT" w:eastAsia="lt-LT"/>
              </w:rPr>
              <w:t xml:space="preserve"> ir reikalauti nuostolių atlyginimo (jeigu tokie kilo);</w:t>
            </w:r>
          </w:p>
          <w:p w14:paraId="0A4BF51F" w14:textId="77777777" w:rsidR="00102632" w:rsidRDefault="00102632" w:rsidP="00EA25B9">
            <w:pPr>
              <w:pStyle w:val="ListParagraph"/>
              <w:numPr>
                <w:ilvl w:val="1"/>
                <w:numId w:val="6"/>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bet kada nutraukti šį Susitarimą, apie tai iš anksto neįspėjus, jeigu Duomenų tvarkytojas šiurkščiai pažeidžia šiame Susitarime prisiimtus įsipareigojimus arba akivaizdžiai nesilaiko Asmens duomenų teisės aktų reikalavimų.</w:t>
            </w:r>
          </w:p>
          <w:p w14:paraId="1F0764C1" w14:textId="77777777" w:rsidR="00102632" w:rsidRDefault="00102632" w:rsidP="00EA25B9">
            <w:pPr>
              <w:pStyle w:val="ListParagraph"/>
              <w:ind w:left="567"/>
              <w:contextualSpacing w:val="0"/>
              <w:jc w:val="both"/>
              <w:rPr>
                <w:rFonts w:ascii="Montserrat" w:hAnsi="Montserrat" w:cs="Arial"/>
                <w:sz w:val="20"/>
                <w:szCs w:val="20"/>
                <w:lang w:val="lt-LT"/>
              </w:rPr>
            </w:pPr>
          </w:p>
          <w:p w14:paraId="79B10651" w14:textId="77777777" w:rsidR="00102632" w:rsidRDefault="00102632" w:rsidP="00EA25B9">
            <w:pPr>
              <w:pStyle w:val="ListParagraph"/>
              <w:ind w:left="567"/>
              <w:contextualSpacing w:val="0"/>
              <w:jc w:val="both"/>
              <w:rPr>
                <w:rFonts w:ascii="Montserrat" w:hAnsi="Montserrat" w:cs="Arial"/>
                <w:sz w:val="20"/>
                <w:szCs w:val="20"/>
                <w:lang w:val="lt-LT"/>
              </w:rPr>
            </w:pPr>
          </w:p>
          <w:p w14:paraId="493E6AFE" w14:textId="77777777" w:rsidR="005262DD" w:rsidRDefault="005262DD" w:rsidP="00EA25B9">
            <w:pPr>
              <w:pStyle w:val="ListParagraph"/>
              <w:ind w:left="567"/>
              <w:contextualSpacing w:val="0"/>
              <w:jc w:val="both"/>
              <w:rPr>
                <w:rFonts w:ascii="Montserrat" w:hAnsi="Montserrat" w:cs="Arial"/>
                <w:sz w:val="20"/>
                <w:szCs w:val="20"/>
                <w:lang w:val="lt-LT"/>
              </w:rPr>
            </w:pPr>
          </w:p>
          <w:p w14:paraId="174C5933" w14:textId="77777777" w:rsidR="00102632" w:rsidRDefault="00102632" w:rsidP="00EA25B9">
            <w:pPr>
              <w:pStyle w:val="ListParagraph"/>
              <w:ind w:left="567"/>
              <w:contextualSpacing w:val="0"/>
              <w:jc w:val="both"/>
              <w:rPr>
                <w:rFonts w:ascii="Montserrat" w:hAnsi="Montserrat" w:cs="Arial"/>
                <w:sz w:val="20"/>
                <w:szCs w:val="20"/>
                <w:lang w:val="lt-LT"/>
              </w:rPr>
            </w:pPr>
          </w:p>
          <w:p w14:paraId="6706B219" w14:textId="77777777" w:rsidR="00102632" w:rsidRPr="00BF5F40" w:rsidRDefault="00102632" w:rsidP="00EA25B9">
            <w:pPr>
              <w:pStyle w:val="ListParagraph"/>
              <w:numPr>
                <w:ilvl w:val="2"/>
                <w:numId w:val="1"/>
              </w:numPr>
              <w:tabs>
                <w:tab w:val="clear" w:pos="2160"/>
                <w:tab w:val="num" w:pos="318"/>
              </w:tabs>
              <w:ind w:left="0" w:firstLine="0"/>
              <w:contextualSpacing w:val="0"/>
              <w:jc w:val="center"/>
              <w:rPr>
                <w:rFonts w:ascii="Montserrat" w:hAnsi="Montserrat" w:cs="Arial"/>
                <w:b/>
                <w:sz w:val="20"/>
                <w:szCs w:val="20"/>
                <w:lang w:val="lt-LT"/>
              </w:rPr>
            </w:pPr>
            <w:r w:rsidRPr="00BF5F40">
              <w:rPr>
                <w:rFonts w:ascii="Montserrat" w:eastAsia="Times New Roman" w:hAnsi="Montserrat" w:cs="Arial"/>
                <w:b/>
                <w:bCs/>
                <w:sz w:val="20"/>
                <w:szCs w:val="20"/>
                <w:lang w:val="lt-LT" w:eastAsia="lt-LT"/>
              </w:rPr>
              <w:lastRenderedPageBreak/>
              <w:t>ATSAKOMYBĖ IR GINČŲ SPRENDIMO TVARKA</w:t>
            </w:r>
          </w:p>
          <w:p w14:paraId="06EB483F" w14:textId="77777777" w:rsidR="00102632" w:rsidRPr="00BF5F40" w:rsidRDefault="00102632" w:rsidP="00EA25B9">
            <w:pPr>
              <w:pStyle w:val="ListParagraph"/>
              <w:ind w:left="0" w:firstLine="567"/>
              <w:contextualSpacing w:val="0"/>
              <w:jc w:val="both"/>
              <w:rPr>
                <w:rFonts w:ascii="Montserrat" w:hAnsi="Montserrat" w:cs="Arial"/>
                <w:b/>
                <w:sz w:val="20"/>
                <w:szCs w:val="20"/>
                <w:lang w:val="lt-LT"/>
              </w:rPr>
            </w:pPr>
          </w:p>
          <w:p w14:paraId="0B3F403A" w14:textId="77777777" w:rsidR="00102632" w:rsidRPr="00BF5F40" w:rsidRDefault="00102632" w:rsidP="00EA25B9">
            <w:pPr>
              <w:pStyle w:val="ListParagraph"/>
              <w:numPr>
                <w:ilvl w:val="1"/>
                <w:numId w:val="8"/>
              </w:numPr>
              <w:ind w:left="0" w:firstLine="567"/>
              <w:contextualSpacing w:val="0"/>
              <w:jc w:val="both"/>
              <w:rPr>
                <w:rFonts w:ascii="Montserrat" w:hAnsi="Montserrat" w:cs="Arial"/>
                <w:b/>
                <w:sz w:val="20"/>
                <w:szCs w:val="20"/>
                <w:lang w:val="lt-LT"/>
              </w:rPr>
            </w:pPr>
            <w:r w:rsidRPr="00BF5F40">
              <w:rPr>
                <w:rFonts w:ascii="Montserrat" w:eastAsia="Times New Roman" w:hAnsi="Montserrat" w:cs="Arial"/>
                <w:sz w:val="20"/>
                <w:szCs w:val="20"/>
                <w:lang w:val="lt-LT" w:eastAsia="lt-LT"/>
              </w:rPr>
              <w:t>Už šio Susitarimo įsipareigojimų nevykdymą arba netinkamą vykdymą Šalys atsako Lietuvos Respublikos įstatymų ir (ar) Europos Sąjungos teisės aktų nustatyta tvarka.</w:t>
            </w:r>
          </w:p>
          <w:p w14:paraId="148FB269" w14:textId="77777777" w:rsidR="00102632" w:rsidRPr="00BF5F40" w:rsidRDefault="00102632" w:rsidP="00EA25B9">
            <w:pPr>
              <w:pStyle w:val="ListParagraph"/>
              <w:numPr>
                <w:ilvl w:val="1"/>
                <w:numId w:val="8"/>
              </w:numPr>
              <w:ind w:left="0" w:firstLine="567"/>
              <w:contextualSpacing w:val="0"/>
              <w:jc w:val="both"/>
              <w:rPr>
                <w:rFonts w:ascii="Montserrat" w:hAnsi="Montserrat" w:cs="Arial"/>
                <w:b/>
                <w:sz w:val="20"/>
                <w:szCs w:val="20"/>
                <w:lang w:val="lt-LT"/>
              </w:rPr>
            </w:pPr>
            <w:r w:rsidRPr="00BF5F40">
              <w:rPr>
                <w:rFonts w:ascii="Montserrat" w:hAnsi="Montserrat" w:cs="Arial"/>
                <w:sz w:val="20"/>
                <w:szCs w:val="20"/>
                <w:lang w:val="lt-LT"/>
              </w:rPr>
              <w:t>Šalys visiškai atsako už jų tvarkomus Asmens duomenis. Šalis turi kitai Šaliai kompensuoti ir apsaugoti ją nuo bet kokios atsakomybės, įskaitant atsakomybę prieš trečiąsias šalis, Duomenų subjektus, ir bet kokių nacionalinių ar tarptautinių institucijų ar teismo skirtų bet kokių sankcijų ir baudų, kurių priežastis yra Šalies Asmens duomenų tvarkymo pareigų, numatytų šiame Susitarime, ar galiojančiuose Asmens duomenų apsaugos teisės aktų reikalavimuose, nevykdymas ar pažeidimas.</w:t>
            </w:r>
          </w:p>
          <w:p w14:paraId="67BC289B" w14:textId="77777777" w:rsidR="00102632" w:rsidRPr="00BF5F40" w:rsidRDefault="00102632" w:rsidP="00EA25B9">
            <w:pPr>
              <w:pStyle w:val="ListParagraph"/>
              <w:numPr>
                <w:ilvl w:val="1"/>
                <w:numId w:val="8"/>
              </w:numPr>
              <w:ind w:left="0" w:firstLine="567"/>
              <w:contextualSpacing w:val="0"/>
              <w:jc w:val="both"/>
              <w:rPr>
                <w:rFonts w:ascii="Montserrat" w:hAnsi="Montserrat" w:cs="Arial"/>
                <w:b/>
                <w:sz w:val="20"/>
                <w:szCs w:val="20"/>
                <w:lang w:val="lt-LT"/>
              </w:rPr>
            </w:pPr>
            <w:r w:rsidRPr="00BF5F40">
              <w:rPr>
                <w:rFonts w:ascii="Montserrat" w:hAnsi="Montserrat" w:cs="Arial"/>
                <w:sz w:val="20"/>
                <w:szCs w:val="20"/>
                <w:lang w:val="lt-LT"/>
              </w:rPr>
              <w:t>Šalys susitaria, kad nebus atsakingos (neatsižvelgiant į tai ar atsakomybė kyla dėl Susitarimo pažeidimo, aplaidumo, delikto ar kt.) dėl prarasto pelno sustabdžius veiklą, vykdomos veiklos nuostolių, žalą patyrusios šalies padidėjusių vidinių ar išorinių išteklių bei sąnaudų, reputacijos ar prestižo praradimo, ar kitų netiesioginių nuostolių. Nė viena iš Šalių neatlygina kitos Šalies patirtos neturtinės žalos, išskyrus įstatymų nustatytais atvejais.</w:t>
            </w:r>
          </w:p>
          <w:p w14:paraId="386EA092" w14:textId="77777777" w:rsidR="00102632" w:rsidRPr="00BF5F40" w:rsidRDefault="00102632" w:rsidP="00EA25B9">
            <w:pPr>
              <w:pStyle w:val="ListParagraph"/>
              <w:numPr>
                <w:ilvl w:val="1"/>
                <w:numId w:val="8"/>
              </w:numPr>
              <w:ind w:left="0" w:firstLine="567"/>
              <w:contextualSpacing w:val="0"/>
              <w:jc w:val="both"/>
              <w:rPr>
                <w:rFonts w:ascii="Montserrat" w:hAnsi="Montserrat" w:cs="Arial"/>
                <w:b/>
                <w:sz w:val="20"/>
                <w:szCs w:val="20"/>
                <w:lang w:val="lt-LT"/>
              </w:rPr>
            </w:pPr>
            <w:r w:rsidRPr="00BF5F40">
              <w:rPr>
                <w:rFonts w:ascii="Montserrat" w:hAnsi="Montserrat" w:cs="Arial"/>
                <w:sz w:val="20"/>
                <w:szCs w:val="20"/>
                <w:lang w:val="lt-LT"/>
              </w:rPr>
              <w:t xml:space="preserve">Nė viena iš Šalių neatsako už visišką ar dalinį įsipareigojimų neįvykdymą, jeigu ji įrodo, kad įsipareigojimų neįvykdė dėl nenugalimos jėgos </w:t>
            </w:r>
            <w:r w:rsidRPr="00BF5F40">
              <w:rPr>
                <w:rFonts w:ascii="Montserrat" w:hAnsi="Montserrat" w:cs="Arial"/>
                <w:i/>
                <w:sz w:val="20"/>
                <w:szCs w:val="20"/>
                <w:lang w:val="lt-LT"/>
              </w:rPr>
              <w:t>(force majeure)</w:t>
            </w:r>
            <w:r w:rsidRPr="00BF5F40">
              <w:rPr>
                <w:rFonts w:ascii="Montserrat" w:hAnsi="Montserrat" w:cs="Arial"/>
                <w:sz w:val="20"/>
                <w:szCs w:val="20"/>
                <w:lang w:val="lt-LT"/>
              </w:rPr>
              <w:t xml:space="preserve"> aplinkybių, kurių ji negalėjo kontroliuoti bei protingai numatyti Susitarimo sudarymo metu, ir negalėjo užkirsti kelio aplinkybėms ar pasekmėms atsirasti.</w:t>
            </w:r>
          </w:p>
          <w:p w14:paraId="0712C7DA" w14:textId="77777777" w:rsidR="00102632" w:rsidRPr="00BF5F40" w:rsidRDefault="00102632" w:rsidP="00EA25B9">
            <w:pPr>
              <w:pStyle w:val="ListParagraph"/>
              <w:numPr>
                <w:ilvl w:val="1"/>
                <w:numId w:val="8"/>
              </w:numPr>
              <w:ind w:left="0" w:firstLine="567"/>
              <w:contextualSpacing w:val="0"/>
              <w:jc w:val="both"/>
              <w:rPr>
                <w:rFonts w:ascii="Montserrat" w:hAnsi="Montserrat" w:cs="Arial"/>
                <w:b/>
                <w:sz w:val="20"/>
                <w:szCs w:val="20"/>
                <w:lang w:val="lt-LT"/>
              </w:rPr>
            </w:pPr>
            <w:r w:rsidRPr="00BF5F40">
              <w:rPr>
                <w:rFonts w:ascii="Montserrat" w:hAnsi="Montserrat" w:cs="Arial"/>
                <w:sz w:val="20"/>
                <w:szCs w:val="20"/>
                <w:lang w:val="lt-LT"/>
              </w:rPr>
              <w:t xml:space="preserve">Įvykus nenugalimos jėgos </w:t>
            </w:r>
            <w:r w:rsidRPr="00BF5F40">
              <w:rPr>
                <w:rFonts w:ascii="Montserrat" w:hAnsi="Montserrat" w:cs="Arial"/>
                <w:i/>
                <w:sz w:val="20"/>
                <w:szCs w:val="20"/>
                <w:lang w:val="lt-LT"/>
              </w:rPr>
              <w:t xml:space="preserve">(force majeure) </w:t>
            </w:r>
            <w:r w:rsidRPr="00BF5F40">
              <w:rPr>
                <w:rFonts w:ascii="Montserrat" w:hAnsi="Montserrat" w:cs="Arial"/>
                <w:sz w:val="20"/>
                <w:szCs w:val="20"/>
                <w:lang w:val="lt-LT"/>
              </w:rPr>
              <w:t xml:space="preserve">aplinkybėms, Šalys vadovaujasi Lietuvos Respublikos civilinio kodekso nuostatomis ir Atleidimo nuo atsakomybės, esant nenugalimos jėgos (force majeure) aplinkybėms, taisyklėmis, patvirtintomis Lietuvos Respublikos Vyriausybės 1996 m. liepos 15 d. nutarimu Nr. 840 „Dėl Atleidimo nuo atsakomybės esant nenugalimos jėgos </w:t>
            </w:r>
            <w:r w:rsidRPr="00BF5F40">
              <w:rPr>
                <w:rFonts w:ascii="Montserrat" w:hAnsi="Montserrat" w:cs="Arial"/>
                <w:i/>
                <w:sz w:val="20"/>
                <w:szCs w:val="20"/>
                <w:lang w:val="lt-LT"/>
              </w:rPr>
              <w:t>(force majeure)</w:t>
            </w:r>
            <w:r w:rsidRPr="00BF5F40">
              <w:rPr>
                <w:rFonts w:ascii="Montserrat" w:hAnsi="Montserrat" w:cs="Arial"/>
                <w:sz w:val="20"/>
                <w:szCs w:val="20"/>
                <w:lang w:val="lt-LT"/>
              </w:rPr>
              <w:t xml:space="preserve"> aplinkybėms taisyklių patvirtinimo“.</w:t>
            </w:r>
          </w:p>
          <w:p w14:paraId="76899C42" w14:textId="77777777" w:rsidR="00102632" w:rsidRPr="00BF5F40" w:rsidRDefault="00102632" w:rsidP="00EA25B9">
            <w:pPr>
              <w:pStyle w:val="ListParagraph"/>
              <w:numPr>
                <w:ilvl w:val="1"/>
                <w:numId w:val="8"/>
              </w:numPr>
              <w:ind w:left="0" w:firstLine="567"/>
              <w:contextualSpacing w:val="0"/>
              <w:jc w:val="both"/>
              <w:rPr>
                <w:rFonts w:ascii="Montserrat" w:hAnsi="Montserrat" w:cs="Arial"/>
                <w:b/>
                <w:sz w:val="20"/>
                <w:szCs w:val="20"/>
                <w:lang w:val="lt-LT"/>
              </w:rPr>
            </w:pPr>
            <w:r w:rsidRPr="00BF5F40">
              <w:rPr>
                <w:rFonts w:ascii="Montserrat" w:hAnsi="Montserrat" w:cs="Arial"/>
                <w:sz w:val="20"/>
                <w:szCs w:val="20"/>
                <w:lang w:val="lt-LT"/>
              </w:rPr>
              <w:t xml:space="preserve">Šalis, negalinti įvykdyti Susitarimo dėl nenugalimos jėgos </w:t>
            </w:r>
            <w:r w:rsidRPr="00BF5F40">
              <w:rPr>
                <w:rFonts w:ascii="Montserrat" w:hAnsi="Montserrat" w:cs="Arial"/>
                <w:i/>
                <w:sz w:val="20"/>
                <w:szCs w:val="20"/>
                <w:lang w:val="lt-LT"/>
              </w:rPr>
              <w:t>(force majeure)</w:t>
            </w:r>
            <w:r w:rsidRPr="00BF5F40">
              <w:rPr>
                <w:rFonts w:ascii="Montserrat" w:hAnsi="Montserrat" w:cs="Arial"/>
                <w:sz w:val="20"/>
                <w:szCs w:val="20"/>
                <w:lang w:val="lt-LT"/>
              </w:rPr>
              <w:t xml:space="preserve"> aplinkybių, raštu per 5 </w:t>
            </w:r>
            <w:r>
              <w:rPr>
                <w:rFonts w:ascii="Montserrat" w:hAnsi="Montserrat" w:cs="Arial"/>
                <w:sz w:val="20"/>
                <w:szCs w:val="20"/>
                <w:lang w:val="lt-LT"/>
              </w:rPr>
              <w:t>d. d.</w:t>
            </w:r>
            <w:r w:rsidRPr="00BF5F40">
              <w:rPr>
                <w:rFonts w:ascii="Montserrat" w:hAnsi="Montserrat" w:cs="Arial"/>
                <w:sz w:val="20"/>
                <w:szCs w:val="20"/>
                <w:lang w:val="lt-LT"/>
              </w:rPr>
              <w:t xml:space="preserve"> nuo tokių aplinkybių atsiradimo ar sužinojimo apie jas dienos praneša apie tai kitai Šaliai, nurodydama aplinkybes, kurios trukdo jai vykdyti sutartinius įsipareigojimus, ir sutartinius įsipareigojimus, kurių ji negalės vykdyti.</w:t>
            </w:r>
          </w:p>
          <w:p w14:paraId="183C744F" w14:textId="77777777" w:rsidR="00102632" w:rsidRPr="00BF5F40" w:rsidRDefault="00102632" w:rsidP="00EA25B9">
            <w:pPr>
              <w:pStyle w:val="ListParagraph"/>
              <w:numPr>
                <w:ilvl w:val="1"/>
                <w:numId w:val="8"/>
              </w:numPr>
              <w:ind w:left="0" w:firstLine="567"/>
              <w:contextualSpacing w:val="0"/>
              <w:jc w:val="both"/>
              <w:rPr>
                <w:rFonts w:ascii="Montserrat" w:hAnsi="Montserrat" w:cs="Arial"/>
                <w:b/>
                <w:sz w:val="20"/>
                <w:szCs w:val="20"/>
                <w:lang w:val="lt-LT"/>
              </w:rPr>
            </w:pPr>
            <w:r w:rsidRPr="00BF5F40">
              <w:rPr>
                <w:rFonts w:ascii="Montserrat" w:hAnsi="Montserrat" w:cs="Arial"/>
                <w:sz w:val="20"/>
                <w:szCs w:val="20"/>
                <w:lang w:val="lt-LT"/>
              </w:rPr>
              <w:t xml:space="preserve">Šiam Susitarimui bus taikoma Lietuvos Respublikos teisė. </w:t>
            </w:r>
          </w:p>
          <w:p w14:paraId="6246B691" w14:textId="77777777" w:rsidR="00102632" w:rsidRPr="00BF5F40" w:rsidRDefault="00102632" w:rsidP="00EA25B9">
            <w:pPr>
              <w:pStyle w:val="ListParagraph"/>
              <w:numPr>
                <w:ilvl w:val="1"/>
                <w:numId w:val="8"/>
              </w:numPr>
              <w:ind w:left="0" w:firstLine="567"/>
              <w:contextualSpacing w:val="0"/>
              <w:jc w:val="both"/>
              <w:rPr>
                <w:rFonts w:ascii="Montserrat" w:hAnsi="Montserrat" w:cs="Arial"/>
                <w:b/>
                <w:sz w:val="20"/>
                <w:szCs w:val="20"/>
                <w:lang w:val="lt-LT"/>
              </w:rPr>
            </w:pPr>
            <w:r w:rsidRPr="00BF5F40">
              <w:rPr>
                <w:rFonts w:ascii="Montserrat" w:hAnsi="Montserrat" w:cs="Arial"/>
                <w:sz w:val="20"/>
                <w:szCs w:val="20"/>
                <w:lang w:val="lt-LT"/>
              </w:rPr>
              <w:t>Visus ginčus, galinčius kilti dėl šio Susitarimo, Šalys turi siekti išspręsti derybų būdu. Nepavykus dėl šio Susitarimo kylančio ginčo išspręsti derybomis, ginčas bus nagrinėjamas Lietuvos Respublikos teisme, kurio veiklos teritorijai priklauso Duomenų valdytojo buveinė.</w:t>
            </w:r>
          </w:p>
          <w:p w14:paraId="4DD6B789" w14:textId="77777777" w:rsidR="00102632" w:rsidRPr="00BF5F40" w:rsidRDefault="00102632" w:rsidP="00EA25B9">
            <w:pPr>
              <w:ind w:firstLine="567"/>
              <w:jc w:val="both"/>
              <w:rPr>
                <w:rFonts w:ascii="Montserrat" w:hAnsi="Montserrat" w:cs="Arial"/>
                <w:b/>
                <w:sz w:val="20"/>
                <w:szCs w:val="20"/>
                <w:lang w:val="lt-LT"/>
              </w:rPr>
            </w:pPr>
          </w:p>
          <w:p w14:paraId="414BDAF6" w14:textId="77777777" w:rsidR="00102632" w:rsidRPr="00BF5F40" w:rsidRDefault="00102632" w:rsidP="00EA25B9">
            <w:pPr>
              <w:pStyle w:val="ListParagraph"/>
              <w:numPr>
                <w:ilvl w:val="2"/>
                <w:numId w:val="1"/>
              </w:numPr>
              <w:tabs>
                <w:tab w:val="clear" w:pos="2160"/>
                <w:tab w:val="num" w:pos="318"/>
              </w:tabs>
              <w:ind w:left="0" w:firstLine="0"/>
              <w:contextualSpacing w:val="0"/>
              <w:jc w:val="center"/>
              <w:rPr>
                <w:rFonts w:ascii="Montserrat" w:hAnsi="Montserrat" w:cs="Arial"/>
                <w:b/>
                <w:sz w:val="20"/>
                <w:szCs w:val="20"/>
                <w:lang w:val="lt-LT"/>
              </w:rPr>
            </w:pPr>
            <w:r w:rsidRPr="00BF5F40">
              <w:rPr>
                <w:rFonts w:ascii="Montserrat" w:hAnsi="Montserrat" w:cs="Arial"/>
                <w:b/>
                <w:sz w:val="20"/>
                <w:szCs w:val="20"/>
                <w:lang w:val="lt-LT"/>
              </w:rPr>
              <w:t>BAIGIAMOSIOS NUOSTATOS</w:t>
            </w:r>
          </w:p>
          <w:p w14:paraId="161BE131" w14:textId="77777777" w:rsidR="00102632" w:rsidRPr="00BF5F40" w:rsidRDefault="00102632" w:rsidP="00EA25B9">
            <w:pPr>
              <w:pStyle w:val="ListParagraph"/>
              <w:ind w:left="0" w:firstLine="567"/>
              <w:contextualSpacing w:val="0"/>
              <w:jc w:val="both"/>
              <w:rPr>
                <w:rFonts w:ascii="Montserrat" w:hAnsi="Montserrat" w:cs="Arial"/>
                <w:b/>
                <w:sz w:val="20"/>
                <w:szCs w:val="20"/>
                <w:lang w:val="lt-LT"/>
              </w:rPr>
            </w:pPr>
          </w:p>
          <w:p w14:paraId="469AD5C3" w14:textId="77777777" w:rsidR="00102632" w:rsidRPr="00BF5F40" w:rsidRDefault="00102632" w:rsidP="00EA25B9">
            <w:pPr>
              <w:pStyle w:val="ListParagraph"/>
              <w:numPr>
                <w:ilvl w:val="1"/>
                <w:numId w:val="7"/>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Šis susitarimas nėra standartinės duomenų apsaugos sąlygos, apibrėžtos Reglamente, ir Šalys negali remtis Susitarimu kaip asmens duomenų perdavimo į trečiąsias šalis ar tarptautinėms organizacijoms pagrindu pagal Reglamentą.</w:t>
            </w:r>
          </w:p>
          <w:p w14:paraId="3D078630" w14:textId="77777777" w:rsidR="00102632" w:rsidRPr="00BF5F40" w:rsidRDefault="00102632" w:rsidP="00EA25B9">
            <w:pPr>
              <w:pStyle w:val="ListParagraph"/>
              <w:numPr>
                <w:ilvl w:val="1"/>
                <w:numId w:val="7"/>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Jeigu dėl teisės aktų reikalavimų kuri nors šio Susitarimo nuostata būtų laikoma negaliojančia ar neįgyvendinama visa savo apimtimi ar dalimi, bus laikoma, kad tokia nuostata ar jos dalis šia apimtimi nėra šio Susitarimo dalimi ir neturės įtakos šio Susitarimo įgyvendinamumui. Tokiu atveju Šalys sieks susitarti ir pakeisti šį Susitarimą tokiu būdu, kad Susitarimas būtų laikomas teisėtu ir įgyvendinamu.</w:t>
            </w:r>
          </w:p>
          <w:p w14:paraId="64B3ABF0" w14:textId="77777777" w:rsidR="00102632" w:rsidRPr="00BF5F40" w:rsidRDefault="00102632" w:rsidP="00EA25B9">
            <w:pPr>
              <w:pStyle w:val="ListParagraph"/>
              <w:numPr>
                <w:ilvl w:val="1"/>
                <w:numId w:val="7"/>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Šis Susitarimas automatiškai pasibaigs (išskyrus nuostatas, kurios galioja ir po nutraukimo, pavyzdžiui, konfidencialumo įsipareigojimai):</w:t>
            </w:r>
          </w:p>
          <w:p w14:paraId="5BD8017C" w14:textId="77777777" w:rsidR="00102632" w:rsidRPr="00BF5F40" w:rsidRDefault="00102632" w:rsidP="00EA25B9">
            <w:pPr>
              <w:pStyle w:val="ListParagraph"/>
              <w:numPr>
                <w:ilvl w:val="2"/>
                <w:numId w:val="7"/>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nutrūkus ar pasibaigus Duomenų tvarkytojo įsipareigojimams teikti paslaugas Duomenų valdytojui.</w:t>
            </w:r>
          </w:p>
          <w:p w14:paraId="08BDD016" w14:textId="77777777" w:rsidR="00102632" w:rsidRPr="00BF5F40" w:rsidRDefault="00102632" w:rsidP="00EA25B9">
            <w:pPr>
              <w:pStyle w:val="ListParagraph"/>
              <w:numPr>
                <w:ilvl w:val="2"/>
                <w:numId w:val="7"/>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nors vienai iš Šalių netekus teisės tvarkyti Asmens duomenis (pavyzdžiui, išnyksta Duomenų valdytojo teisinis pagrindas Asmens duomenų tvarkymui).</w:t>
            </w:r>
          </w:p>
          <w:p w14:paraId="74E48DE4" w14:textId="77777777" w:rsidR="00102632" w:rsidRPr="00BF5F40" w:rsidRDefault="00102632" w:rsidP="00EA25B9">
            <w:pPr>
              <w:pStyle w:val="ListParagraph"/>
              <w:numPr>
                <w:ilvl w:val="2"/>
                <w:numId w:val="7"/>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 xml:space="preserve">tvarkyti duomenis nebėra būtina tam, kad būtų pasiekti Asmens duomenų tvarkymo tikslai. Išnykus duomenų tvarkymo tikslui ir (ar) pagrindui, Duomenų valdytojas ne vėliau kaip per 5 </w:t>
            </w:r>
            <w:r>
              <w:rPr>
                <w:rFonts w:ascii="Montserrat" w:hAnsi="Montserrat" w:cs="Arial"/>
                <w:sz w:val="20"/>
                <w:szCs w:val="20"/>
                <w:lang w:val="lt-LT"/>
              </w:rPr>
              <w:t>d. d.</w:t>
            </w:r>
            <w:r w:rsidRPr="00BF5F40">
              <w:rPr>
                <w:rFonts w:ascii="Montserrat" w:hAnsi="Montserrat" w:cs="Arial"/>
                <w:sz w:val="20"/>
                <w:szCs w:val="20"/>
                <w:lang w:val="lt-LT"/>
              </w:rPr>
              <w:t xml:space="preserve"> informuoja Duomenų tvarkytoją ir inicijuoja šio Susitarimo nutraukimą.</w:t>
            </w:r>
          </w:p>
          <w:p w14:paraId="7F2462FA" w14:textId="77777777" w:rsidR="00102632" w:rsidRPr="00BF5F40" w:rsidRDefault="00102632" w:rsidP="00EA25B9">
            <w:pPr>
              <w:pStyle w:val="ListParagraph"/>
              <w:numPr>
                <w:ilvl w:val="2"/>
                <w:numId w:val="7"/>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kai Šalys abipusiu sutarimu nusprendžia nutraukti šį Susitarimą.</w:t>
            </w:r>
          </w:p>
          <w:p w14:paraId="31F61A77" w14:textId="77777777" w:rsidR="00102632" w:rsidRPr="00BF5F40" w:rsidRDefault="00102632" w:rsidP="00EA25B9">
            <w:pPr>
              <w:pStyle w:val="ListParagraph"/>
              <w:numPr>
                <w:ilvl w:val="1"/>
                <w:numId w:val="7"/>
              </w:numPr>
              <w:ind w:left="0" w:firstLine="567"/>
              <w:contextualSpacing w:val="0"/>
              <w:jc w:val="both"/>
              <w:rPr>
                <w:rStyle w:val="Typewriter"/>
                <w:rFonts w:ascii="Montserrat" w:hAnsi="Montserrat" w:cs="Arial"/>
                <w:szCs w:val="20"/>
                <w:lang w:val="lt-LT"/>
              </w:rPr>
            </w:pPr>
            <w:r w:rsidRPr="00BF5F40">
              <w:rPr>
                <w:rStyle w:val="Typewriter"/>
                <w:rFonts w:ascii="Montserrat" w:hAnsi="Montserrat" w:cs="Arial"/>
                <w:szCs w:val="20"/>
                <w:lang w:val="lt-LT"/>
              </w:rPr>
              <w:t>Šis Susitarimas gali būti nutrauktas vienašališkai Duomenų valdytojo šiame Susitarime nustatytais atvejais.</w:t>
            </w:r>
          </w:p>
          <w:p w14:paraId="496214A2" w14:textId="77777777" w:rsidR="00102632" w:rsidRPr="00BF5F40" w:rsidRDefault="00102632" w:rsidP="00EA25B9">
            <w:pPr>
              <w:pStyle w:val="ListParagraph"/>
              <w:numPr>
                <w:ilvl w:val="1"/>
                <w:numId w:val="7"/>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 xml:space="preserve">Pasibaigus šiam Susitarimui Duomenų tvarkytojas Duomenų valdytojo sprendimu ir prašymu perduos Duomenų valdytojui arba sunaikins visus tvarkomus Asmens duomenis. </w:t>
            </w:r>
          </w:p>
          <w:p w14:paraId="52BE56AE" w14:textId="77777777" w:rsidR="00102632" w:rsidRPr="00BF5F40" w:rsidRDefault="00102632" w:rsidP="00EA25B9">
            <w:pPr>
              <w:pStyle w:val="ListParagraph"/>
              <w:numPr>
                <w:ilvl w:val="1"/>
                <w:numId w:val="7"/>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lastRenderedPageBreak/>
              <w:t>Šalys patvirtina ir garantuoja, kad jos turi visus reikiamus įgaliojimus sudaryti šį Susitarimą ir jį vykdyti.</w:t>
            </w:r>
          </w:p>
          <w:p w14:paraId="6B102427" w14:textId="77777777" w:rsidR="00102632" w:rsidRPr="00BF5F40" w:rsidRDefault="00102632" w:rsidP="00EA25B9">
            <w:pPr>
              <w:pStyle w:val="ListParagraph"/>
              <w:numPr>
                <w:ilvl w:val="1"/>
                <w:numId w:val="7"/>
              </w:numPr>
              <w:ind w:left="0" w:firstLine="567"/>
              <w:contextualSpacing w:val="0"/>
              <w:jc w:val="both"/>
              <w:rPr>
                <w:rFonts w:ascii="Montserrat" w:hAnsi="Montserrat" w:cs="Arial"/>
                <w:sz w:val="20"/>
                <w:szCs w:val="20"/>
                <w:lang w:val="lt-LT"/>
              </w:rPr>
            </w:pPr>
            <w:r w:rsidRPr="00BF5F40">
              <w:rPr>
                <w:rFonts w:ascii="Montserrat" w:hAnsi="Montserrat" w:cs="Arial"/>
                <w:sz w:val="20"/>
                <w:szCs w:val="20"/>
                <w:lang w:val="lt-LT"/>
              </w:rPr>
              <w:t>Šis Susitarimas sudarytas 2 (dviem) originaliais egzemplioriais lietuvių kalba, turinčiais vienodą teisinę galią, po 1 (vieną) egzempliorių kiekvienai Šaliai.</w:t>
            </w:r>
          </w:p>
          <w:p w14:paraId="6547EF4A" w14:textId="77777777" w:rsidR="00102632" w:rsidRPr="00BF5F40" w:rsidRDefault="00102632" w:rsidP="00EA25B9">
            <w:pPr>
              <w:ind w:firstLine="567"/>
              <w:jc w:val="both"/>
              <w:rPr>
                <w:rFonts w:ascii="Montserrat" w:hAnsi="Montserrat" w:cs="Arial"/>
                <w:sz w:val="20"/>
                <w:szCs w:val="20"/>
                <w:lang w:val="lt-LT"/>
              </w:rPr>
            </w:pPr>
          </w:p>
        </w:tc>
      </w:tr>
      <w:tr w:rsidR="00102632" w:rsidRPr="00BF5F40" w14:paraId="20291560" w14:textId="77777777" w:rsidTr="00EA25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20"/>
        </w:trPr>
        <w:tc>
          <w:tcPr>
            <w:tcW w:w="5284" w:type="dxa"/>
            <w:tcBorders>
              <w:top w:val="single" w:sz="4" w:space="0" w:color="auto"/>
              <w:left w:val="single" w:sz="4" w:space="0" w:color="auto"/>
              <w:bottom w:val="single" w:sz="4" w:space="0" w:color="auto"/>
              <w:right w:val="single" w:sz="4" w:space="0" w:color="auto"/>
            </w:tcBorders>
          </w:tcPr>
          <w:p w14:paraId="777027F0" w14:textId="77777777" w:rsidR="00102632" w:rsidRDefault="00102632" w:rsidP="00EA25B9">
            <w:pPr>
              <w:rPr>
                <w:rFonts w:ascii="Montserrat" w:eastAsia="Times New Roman" w:hAnsi="Montserrat" w:cs="Times New Roman"/>
                <w:b/>
                <w:bCs/>
                <w:sz w:val="20"/>
                <w:szCs w:val="20"/>
                <w:lang w:val="lt-LT" w:eastAsia="lt-LT"/>
              </w:rPr>
            </w:pPr>
            <w:r w:rsidRPr="00BF5F40">
              <w:rPr>
                <w:rFonts w:ascii="Montserrat" w:eastAsia="Times New Roman" w:hAnsi="Montserrat" w:cs="Times New Roman"/>
                <w:b/>
                <w:bCs/>
                <w:sz w:val="20"/>
                <w:szCs w:val="20"/>
                <w:lang w:val="lt-LT" w:eastAsia="lt-LT"/>
              </w:rPr>
              <w:lastRenderedPageBreak/>
              <w:t>Duomenų valdytojas</w:t>
            </w:r>
          </w:p>
          <w:p w14:paraId="24B91D26" w14:textId="77777777" w:rsidR="00102632" w:rsidRPr="00BF5F40" w:rsidRDefault="00102632" w:rsidP="00EA25B9">
            <w:pPr>
              <w:rPr>
                <w:rFonts w:ascii="Montserrat" w:eastAsia="Times New Roman" w:hAnsi="Montserrat" w:cs="Times New Roman"/>
                <w:b/>
                <w:bCs/>
                <w:sz w:val="20"/>
                <w:szCs w:val="20"/>
                <w:lang w:val="lt-LT" w:eastAsia="lt-LT"/>
              </w:rPr>
            </w:pPr>
          </w:p>
          <w:p w14:paraId="6C9FF120" w14:textId="77777777" w:rsidR="00102632" w:rsidRPr="00BF5F40" w:rsidRDefault="00102632" w:rsidP="00EA25B9">
            <w:pPr>
              <w:rPr>
                <w:rFonts w:ascii="Montserrat" w:eastAsia="Times New Roman" w:hAnsi="Montserrat" w:cs="Times New Roman"/>
                <w:sz w:val="20"/>
                <w:szCs w:val="20"/>
                <w:lang w:val="lt-LT" w:eastAsia="lt-LT"/>
              </w:rPr>
            </w:pPr>
            <w:r w:rsidRPr="00BF5F40">
              <w:rPr>
                <w:rFonts w:ascii="Montserrat" w:eastAsia="Times New Roman" w:hAnsi="Montserrat" w:cs="Times New Roman"/>
                <w:sz w:val="20"/>
                <w:szCs w:val="20"/>
                <w:lang w:val="lt-LT" w:eastAsia="lt-LT"/>
              </w:rPr>
              <w:t>Savivaldybės įmonė</w:t>
            </w:r>
          </w:p>
          <w:p w14:paraId="4EF24CEA" w14:textId="77777777" w:rsidR="00102632" w:rsidRPr="00BF5F40" w:rsidRDefault="00102632" w:rsidP="00EA25B9">
            <w:pPr>
              <w:rPr>
                <w:rFonts w:ascii="Montserrat" w:eastAsia="Times New Roman" w:hAnsi="Montserrat" w:cs="Times New Roman"/>
                <w:sz w:val="20"/>
                <w:szCs w:val="20"/>
                <w:lang w:val="lt-LT" w:eastAsia="lt-LT"/>
              </w:rPr>
            </w:pPr>
            <w:r w:rsidRPr="00BF5F40">
              <w:rPr>
                <w:rFonts w:ascii="Montserrat" w:eastAsia="Times New Roman" w:hAnsi="Montserrat" w:cs="Times New Roman"/>
                <w:sz w:val="20"/>
                <w:szCs w:val="20"/>
                <w:lang w:val="lt-LT" w:eastAsia="lt-LT"/>
              </w:rPr>
              <w:t>„SUSISIEKIMO PASLAUGOS“</w:t>
            </w:r>
          </w:p>
          <w:p w14:paraId="407D8340" w14:textId="77777777" w:rsidR="00102632" w:rsidRPr="00BF5F40" w:rsidRDefault="00102632" w:rsidP="00EA25B9">
            <w:pPr>
              <w:rPr>
                <w:rFonts w:ascii="Montserrat" w:eastAsia="Times New Roman" w:hAnsi="Montserrat" w:cs="Times New Roman"/>
                <w:sz w:val="20"/>
                <w:szCs w:val="20"/>
                <w:lang w:val="lt-LT" w:eastAsia="lt-LT"/>
              </w:rPr>
            </w:pPr>
            <w:r w:rsidRPr="00BF5F40">
              <w:rPr>
                <w:rFonts w:ascii="Montserrat" w:eastAsia="Times New Roman" w:hAnsi="Montserrat" w:cs="Times New Roman"/>
                <w:sz w:val="20"/>
                <w:szCs w:val="20"/>
                <w:lang w:val="lt-LT" w:eastAsia="lt-LT"/>
              </w:rPr>
              <w:t>Kodas: 124644360</w:t>
            </w:r>
          </w:p>
          <w:p w14:paraId="2A210AB7" w14:textId="77777777" w:rsidR="00102632" w:rsidRPr="00BF5F40" w:rsidRDefault="00102632" w:rsidP="00EA25B9">
            <w:pPr>
              <w:rPr>
                <w:rFonts w:ascii="Montserrat" w:eastAsia="Times New Roman" w:hAnsi="Montserrat" w:cs="Times New Roman"/>
                <w:sz w:val="20"/>
                <w:szCs w:val="20"/>
                <w:lang w:val="lt-LT" w:eastAsia="lt-LT"/>
              </w:rPr>
            </w:pPr>
            <w:r w:rsidRPr="00BF5F40">
              <w:rPr>
                <w:rFonts w:ascii="Montserrat" w:eastAsia="Times New Roman" w:hAnsi="Montserrat" w:cs="Times New Roman"/>
                <w:sz w:val="20"/>
                <w:szCs w:val="20"/>
                <w:lang w:val="lt-LT" w:eastAsia="lt-LT"/>
              </w:rPr>
              <w:t>Laisvės pr. 10A, 10209 Vilnius</w:t>
            </w:r>
          </w:p>
          <w:p w14:paraId="50A4C780" w14:textId="77777777" w:rsidR="00102632" w:rsidRPr="00BF5F40" w:rsidRDefault="00102632" w:rsidP="00EA25B9">
            <w:pPr>
              <w:rPr>
                <w:rFonts w:ascii="Montserrat" w:eastAsia="Times New Roman" w:hAnsi="Montserrat" w:cs="Times New Roman"/>
                <w:sz w:val="20"/>
                <w:szCs w:val="20"/>
                <w:lang w:val="lt-LT" w:eastAsia="lt-LT"/>
              </w:rPr>
            </w:pPr>
            <w:r w:rsidRPr="00BF5F40">
              <w:rPr>
                <w:rFonts w:ascii="Montserrat" w:eastAsia="Times New Roman" w:hAnsi="Montserrat" w:cs="Times New Roman"/>
                <w:sz w:val="20"/>
                <w:szCs w:val="20"/>
                <w:lang w:val="lt-LT" w:eastAsia="lt-LT"/>
              </w:rPr>
              <w:t>Tel. +370 5  270 9339</w:t>
            </w:r>
          </w:p>
          <w:p w14:paraId="5C865C1B" w14:textId="77777777" w:rsidR="00102632" w:rsidRPr="00BF5F40" w:rsidRDefault="00102632" w:rsidP="00EA25B9">
            <w:pPr>
              <w:rPr>
                <w:rFonts w:ascii="Montserrat" w:eastAsia="Times New Roman" w:hAnsi="Montserrat" w:cs="Times New Roman"/>
                <w:sz w:val="20"/>
                <w:szCs w:val="20"/>
                <w:lang w:val="lt-LT" w:eastAsia="lt-LT"/>
              </w:rPr>
            </w:pPr>
            <w:r w:rsidRPr="00BF5F40">
              <w:rPr>
                <w:rFonts w:ascii="Montserrat" w:eastAsia="Times New Roman" w:hAnsi="Montserrat" w:cs="Times New Roman"/>
                <w:sz w:val="20"/>
                <w:szCs w:val="20"/>
                <w:lang w:val="lt-LT" w:eastAsia="lt-LT"/>
              </w:rPr>
              <w:t xml:space="preserve">El. p.: </w:t>
            </w:r>
            <w:hyperlink r:id="rId10" w:history="1">
              <w:r w:rsidRPr="00B51677">
                <w:rPr>
                  <w:rStyle w:val="Hyperlink"/>
                  <w:rFonts w:ascii="Montserrat" w:eastAsia="Times New Roman" w:hAnsi="Montserrat" w:cs="Times New Roman"/>
                  <w:sz w:val="20"/>
                  <w:szCs w:val="20"/>
                  <w:lang w:val="lt-LT" w:eastAsia="lt-LT"/>
                </w:rPr>
                <w:t>info@judu.lt</w:t>
              </w:r>
            </w:hyperlink>
            <w:r>
              <w:rPr>
                <w:rFonts w:ascii="Montserrat" w:eastAsia="Times New Roman" w:hAnsi="Montserrat" w:cs="Times New Roman"/>
                <w:sz w:val="20"/>
                <w:szCs w:val="20"/>
                <w:lang w:val="lt-LT" w:eastAsia="lt-LT"/>
              </w:rPr>
              <w:t xml:space="preserve"> </w:t>
            </w:r>
          </w:p>
          <w:p w14:paraId="29885326" w14:textId="77777777" w:rsidR="00102632" w:rsidRPr="00BF5F40" w:rsidRDefault="00102632" w:rsidP="00EA25B9">
            <w:pPr>
              <w:rPr>
                <w:rFonts w:ascii="Montserrat" w:eastAsia="Times New Roman" w:hAnsi="Montserrat" w:cs="Times New Roman"/>
                <w:sz w:val="20"/>
                <w:szCs w:val="20"/>
                <w:lang w:val="lt-LT" w:eastAsia="lt-LT"/>
              </w:rPr>
            </w:pPr>
          </w:p>
          <w:p w14:paraId="6DEA9C63" w14:textId="77777777" w:rsidR="00102632" w:rsidRPr="00BF5F40" w:rsidRDefault="00102632" w:rsidP="00EA25B9">
            <w:pPr>
              <w:rPr>
                <w:rFonts w:ascii="Montserrat" w:eastAsia="Times New Roman" w:hAnsi="Montserrat" w:cs="Times New Roman"/>
                <w:sz w:val="20"/>
                <w:szCs w:val="20"/>
                <w:lang w:val="lt-LT" w:eastAsia="lt-LT"/>
              </w:rPr>
            </w:pPr>
          </w:p>
          <w:p w14:paraId="5C7E7C06" w14:textId="77777777" w:rsidR="00102632" w:rsidRPr="00D93C13" w:rsidRDefault="00102632" w:rsidP="00EA25B9">
            <w:pPr>
              <w:rPr>
                <w:rFonts w:ascii="Montserrat" w:eastAsia="Times New Roman" w:hAnsi="Montserrat" w:cs="Times New Roman"/>
                <w:b/>
                <w:bCs/>
                <w:sz w:val="20"/>
                <w:szCs w:val="20"/>
                <w:lang w:val="lt-LT" w:eastAsia="lt-LT"/>
              </w:rPr>
            </w:pPr>
            <w:r w:rsidRPr="00D93C13">
              <w:rPr>
                <w:rFonts w:ascii="Montserrat" w:eastAsia="Times New Roman" w:hAnsi="Montserrat" w:cs="Times New Roman"/>
                <w:b/>
                <w:bCs/>
                <w:sz w:val="20"/>
                <w:szCs w:val="20"/>
                <w:lang w:val="lt-LT" w:eastAsia="lt-LT"/>
              </w:rPr>
              <w:t xml:space="preserve">Direktorė </w:t>
            </w:r>
            <w:r>
              <w:rPr>
                <w:rFonts w:ascii="Montserrat" w:eastAsia="Times New Roman" w:hAnsi="Montserrat" w:cs="Times New Roman"/>
                <w:b/>
                <w:bCs/>
                <w:sz w:val="20"/>
                <w:szCs w:val="20"/>
                <w:lang w:val="lt-LT" w:eastAsia="lt-LT"/>
              </w:rPr>
              <w:t>Loreta Levulytė-Staškevičienė</w:t>
            </w:r>
          </w:p>
          <w:p w14:paraId="7B68C7F8" w14:textId="77777777" w:rsidR="00102632" w:rsidRPr="00BF5F40" w:rsidRDefault="00102632" w:rsidP="00EA25B9">
            <w:pPr>
              <w:rPr>
                <w:rFonts w:ascii="Montserrat" w:eastAsia="Times New Roman" w:hAnsi="Montserrat" w:cs="Times New Roman"/>
                <w:sz w:val="20"/>
                <w:szCs w:val="20"/>
                <w:lang w:val="lt-LT" w:eastAsia="lt-LT"/>
              </w:rPr>
            </w:pPr>
            <w:r w:rsidRPr="00BF5F40">
              <w:rPr>
                <w:rFonts w:ascii="Montserrat" w:eastAsia="Times New Roman" w:hAnsi="Montserrat" w:cs="Times New Roman"/>
                <w:sz w:val="20"/>
                <w:szCs w:val="20"/>
                <w:lang w:val="lt-LT" w:eastAsia="lt-LT"/>
              </w:rPr>
              <w:t>____________________________</w:t>
            </w:r>
          </w:p>
        </w:tc>
        <w:tc>
          <w:tcPr>
            <w:tcW w:w="4941" w:type="dxa"/>
            <w:gridSpan w:val="2"/>
            <w:tcBorders>
              <w:top w:val="single" w:sz="4" w:space="0" w:color="auto"/>
              <w:left w:val="single" w:sz="4" w:space="0" w:color="auto"/>
              <w:bottom w:val="single" w:sz="4" w:space="0" w:color="auto"/>
              <w:right w:val="single" w:sz="4" w:space="0" w:color="auto"/>
            </w:tcBorders>
          </w:tcPr>
          <w:p w14:paraId="7DCC7478" w14:textId="77777777" w:rsidR="00102632" w:rsidRDefault="00102632" w:rsidP="00EA25B9">
            <w:pPr>
              <w:rPr>
                <w:rFonts w:ascii="Montserrat" w:eastAsia="Times New Roman" w:hAnsi="Montserrat" w:cs="Times New Roman"/>
                <w:b/>
                <w:bCs/>
                <w:sz w:val="20"/>
                <w:szCs w:val="20"/>
                <w:lang w:val="lt-LT" w:eastAsia="lt-LT"/>
              </w:rPr>
            </w:pPr>
            <w:r w:rsidRPr="00BF5F40">
              <w:rPr>
                <w:rFonts w:ascii="Montserrat" w:eastAsia="Times New Roman" w:hAnsi="Montserrat" w:cs="Times New Roman"/>
                <w:b/>
                <w:bCs/>
                <w:sz w:val="20"/>
                <w:szCs w:val="20"/>
                <w:lang w:val="lt-LT" w:eastAsia="lt-LT"/>
              </w:rPr>
              <w:t>Duomenų tvarkytojas</w:t>
            </w:r>
          </w:p>
          <w:p w14:paraId="279D17B5" w14:textId="77777777" w:rsidR="00102632" w:rsidRPr="00BF5F40" w:rsidRDefault="00102632" w:rsidP="00EA25B9">
            <w:pPr>
              <w:rPr>
                <w:rFonts w:ascii="Montserrat" w:eastAsia="Times New Roman" w:hAnsi="Montserrat" w:cs="Times New Roman"/>
                <w:b/>
                <w:bCs/>
                <w:sz w:val="20"/>
                <w:szCs w:val="20"/>
                <w:lang w:val="lt-LT" w:eastAsia="lt-LT"/>
              </w:rPr>
            </w:pPr>
          </w:p>
          <w:p w14:paraId="50A334D3" w14:textId="77777777" w:rsidR="00102632" w:rsidRPr="00596A68" w:rsidRDefault="00102632" w:rsidP="00EA25B9">
            <w:pPr>
              <w:rPr>
                <w:rFonts w:ascii="Montserrat" w:eastAsia="Times New Roman" w:hAnsi="Montserrat" w:cs="Times New Roman"/>
                <w:sz w:val="20"/>
                <w:szCs w:val="20"/>
                <w:highlight w:val="lightGray"/>
                <w:lang w:val="lt-LT" w:eastAsia="lt-LT"/>
              </w:rPr>
            </w:pPr>
            <w:r w:rsidRPr="00596A68">
              <w:rPr>
                <w:rFonts w:ascii="Montserrat" w:eastAsia="Times New Roman" w:hAnsi="Montserrat" w:cs="Times New Roman"/>
                <w:sz w:val="20"/>
                <w:szCs w:val="20"/>
                <w:highlight w:val="lightGray"/>
                <w:lang w:val="lt-LT" w:eastAsia="lt-LT"/>
              </w:rPr>
              <w:t xml:space="preserve">Įmonės pavadinimas </w:t>
            </w:r>
          </w:p>
          <w:p w14:paraId="202E53BA" w14:textId="77777777" w:rsidR="00102632" w:rsidRPr="00BF5F40" w:rsidRDefault="00102632" w:rsidP="00EA25B9">
            <w:pPr>
              <w:rPr>
                <w:rFonts w:ascii="Montserrat" w:eastAsia="Times New Roman" w:hAnsi="Montserrat" w:cs="Times New Roman"/>
                <w:sz w:val="20"/>
                <w:szCs w:val="20"/>
                <w:lang w:val="lt-LT" w:eastAsia="lt-LT"/>
              </w:rPr>
            </w:pPr>
            <w:r w:rsidRPr="00BF5F40">
              <w:rPr>
                <w:rFonts w:ascii="Montserrat" w:eastAsia="Times New Roman" w:hAnsi="Montserrat" w:cs="Times New Roman"/>
                <w:sz w:val="20"/>
                <w:szCs w:val="20"/>
                <w:lang w:val="lt-LT" w:eastAsia="lt-LT"/>
              </w:rPr>
              <w:t>Kodas</w:t>
            </w:r>
            <w:r>
              <w:rPr>
                <w:rFonts w:ascii="Montserrat" w:eastAsia="Times New Roman" w:hAnsi="Montserrat" w:cs="Times New Roman"/>
                <w:sz w:val="20"/>
                <w:szCs w:val="20"/>
                <w:lang w:val="lt-LT" w:eastAsia="lt-LT"/>
              </w:rPr>
              <w:t xml:space="preserve">: </w:t>
            </w:r>
            <w:r w:rsidRPr="00596A68">
              <w:rPr>
                <w:rFonts w:ascii="Montserrat" w:eastAsia="Times New Roman" w:hAnsi="Montserrat" w:cs="Times New Roman"/>
                <w:sz w:val="20"/>
                <w:szCs w:val="20"/>
                <w:highlight w:val="lightGray"/>
                <w:lang w:val="lt-LT" w:eastAsia="lt-LT"/>
              </w:rPr>
              <w:t>kodas</w:t>
            </w:r>
          </w:p>
          <w:p w14:paraId="2C4ECE94" w14:textId="77777777" w:rsidR="00102632" w:rsidRPr="00596A68" w:rsidRDefault="00102632" w:rsidP="00EA25B9">
            <w:pPr>
              <w:rPr>
                <w:rFonts w:ascii="Montserrat" w:eastAsia="Times New Roman" w:hAnsi="Montserrat" w:cs="Times New Roman"/>
                <w:sz w:val="20"/>
                <w:szCs w:val="20"/>
                <w:highlight w:val="lightGray"/>
                <w:lang w:val="lt-LT" w:eastAsia="lt-LT"/>
              </w:rPr>
            </w:pPr>
            <w:r w:rsidRPr="00596A68">
              <w:rPr>
                <w:rFonts w:ascii="Montserrat" w:eastAsia="Times New Roman" w:hAnsi="Montserrat" w:cs="Times New Roman"/>
                <w:sz w:val="20"/>
                <w:szCs w:val="20"/>
                <w:highlight w:val="lightGray"/>
                <w:lang w:val="lt-LT" w:eastAsia="lt-LT"/>
              </w:rPr>
              <w:t>Adresas</w:t>
            </w:r>
          </w:p>
          <w:p w14:paraId="6657CC98" w14:textId="77777777" w:rsidR="00102632" w:rsidRPr="00BF5F40" w:rsidRDefault="00102632" w:rsidP="00EA25B9">
            <w:pPr>
              <w:rPr>
                <w:rFonts w:ascii="Montserrat" w:eastAsia="Times New Roman" w:hAnsi="Montserrat" w:cs="Times New Roman"/>
                <w:sz w:val="20"/>
                <w:szCs w:val="20"/>
                <w:lang w:val="lt-LT" w:eastAsia="lt-LT"/>
              </w:rPr>
            </w:pPr>
            <w:r w:rsidRPr="00BF5F40">
              <w:rPr>
                <w:rFonts w:ascii="Montserrat" w:eastAsia="Times New Roman" w:hAnsi="Montserrat" w:cs="Times New Roman"/>
                <w:sz w:val="20"/>
                <w:szCs w:val="20"/>
                <w:lang w:val="lt-LT" w:eastAsia="lt-LT"/>
              </w:rPr>
              <w:t xml:space="preserve">Tel. </w:t>
            </w:r>
            <w:r w:rsidRPr="00596A68">
              <w:rPr>
                <w:rFonts w:ascii="Montserrat" w:eastAsia="Times New Roman" w:hAnsi="Montserrat" w:cs="Times New Roman"/>
                <w:sz w:val="20"/>
                <w:szCs w:val="20"/>
                <w:highlight w:val="lightGray"/>
                <w:lang w:val="lt-LT" w:eastAsia="lt-LT"/>
              </w:rPr>
              <w:t>telefono numeris</w:t>
            </w:r>
          </w:p>
          <w:p w14:paraId="5150D256" w14:textId="77777777" w:rsidR="00102632" w:rsidRPr="00BF5F40" w:rsidRDefault="00102632" w:rsidP="00EA25B9">
            <w:pPr>
              <w:rPr>
                <w:rFonts w:ascii="Montserrat" w:eastAsia="Times New Roman" w:hAnsi="Montserrat" w:cs="Times New Roman"/>
                <w:sz w:val="20"/>
                <w:szCs w:val="20"/>
                <w:lang w:val="lt-LT" w:eastAsia="lt-LT"/>
              </w:rPr>
            </w:pPr>
            <w:r w:rsidRPr="00BF5F40">
              <w:rPr>
                <w:rFonts w:ascii="Montserrat" w:eastAsia="Times New Roman" w:hAnsi="Montserrat" w:cs="Times New Roman"/>
                <w:sz w:val="20"/>
                <w:szCs w:val="20"/>
                <w:lang w:val="lt-LT" w:eastAsia="lt-LT"/>
              </w:rPr>
              <w:t>El. p.</w:t>
            </w:r>
            <w:r>
              <w:rPr>
                <w:rFonts w:ascii="Montserrat" w:eastAsia="Times New Roman" w:hAnsi="Montserrat" w:cs="Times New Roman"/>
                <w:sz w:val="20"/>
                <w:szCs w:val="20"/>
                <w:lang w:val="lt-LT" w:eastAsia="lt-LT"/>
              </w:rPr>
              <w:t xml:space="preserve">: </w:t>
            </w:r>
            <w:r w:rsidRPr="00596A68">
              <w:rPr>
                <w:rFonts w:ascii="Montserrat" w:eastAsia="Times New Roman" w:hAnsi="Montserrat" w:cs="Times New Roman"/>
                <w:sz w:val="20"/>
                <w:szCs w:val="20"/>
                <w:highlight w:val="lightGray"/>
                <w:lang w:val="lt-LT" w:eastAsia="lt-LT"/>
              </w:rPr>
              <w:t>el. pašto adresas</w:t>
            </w:r>
          </w:p>
          <w:p w14:paraId="24A21565" w14:textId="77777777" w:rsidR="00102632" w:rsidRPr="00BF5F40" w:rsidRDefault="00102632" w:rsidP="00EA25B9">
            <w:pPr>
              <w:rPr>
                <w:rFonts w:ascii="Montserrat" w:eastAsia="Times New Roman" w:hAnsi="Montserrat" w:cs="Times New Roman"/>
                <w:sz w:val="20"/>
                <w:szCs w:val="20"/>
                <w:lang w:val="lt-LT" w:eastAsia="lt-LT"/>
              </w:rPr>
            </w:pPr>
          </w:p>
          <w:p w14:paraId="791B8999" w14:textId="77777777" w:rsidR="00102632" w:rsidRDefault="00102632" w:rsidP="00EA25B9">
            <w:pPr>
              <w:rPr>
                <w:rFonts w:ascii="Montserrat" w:eastAsia="Times New Roman" w:hAnsi="Montserrat" w:cs="Times New Roman"/>
                <w:sz w:val="20"/>
                <w:szCs w:val="20"/>
                <w:lang w:val="lt-LT" w:eastAsia="lt-LT"/>
              </w:rPr>
            </w:pPr>
          </w:p>
          <w:p w14:paraId="307A9E7B" w14:textId="77777777" w:rsidR="00102632" w:rsidRPr="00BF5F40" w:rsidRDefault="00102632" w:rsidP="00EA25B9">
            <w:pPr>
              <w:rPr>
                <w:rFonts w:ascii="Montserrat" w:eastAsia="Times New Roman" w:hAnsi="Montserrat" w:cs="Times New Roman"/>
                <w:sz w:val="20"/>
                <w:szCs w:val="20"/>
                <w:lang w:val="lt-LT" w:eastAsia="lt-LT"/>
              </w:rPr>
            </w:pPr>
          </w:p>
          <w:p w14:paraId="6B1E9DBD" w14:textId="77777777" w:rsidR="00102632" w:rsidRPr="00D93C13" w:rsidRDefault="00102632" w:rsidP="00EA25B9">
            <w:pPr>
              <w:rPr>
                <w:rFonts w:ascii="Montserrat" w:eastAsia="Times New Roman" w:hAnsi="Montserrat" w:cs="Times New Roman"/>
                <w:b/>
                <w:bCs/>
                <w:sz w:val="20"/>
                <w:szCs w:val="20"/>
                <w:lang w:val="lt-LT" w:eastAsia="lt-LT"/>
              </w:rPr>
            </w:pPr>
            <w:r>
              <w:rPr>
                <w:rFonts w:ascii="Montserrat" w:eastAsia="Times New Roman" w:hAnsi="Montserrat" w:cs="Times New Roman"/>
                <w:b/>
                <w:bCs/>
                <w:sz w:val="20"/>
                <w:szCs w:val="20"/>
                <w:lang w:val="lt-LT" w:eastAsia="lt-LT"/>
              </w:rPr>
              <w:t>Pareigos, vardas, pavardė</w:t>
            </w:r>
          </w:p>
          <w:p w14:paraId="10963953" w14:textId="77777777" w:rsidR="00102632" w:rsidRPr="00BF5F40" w:rsidRDefault="00102632" w:rsidP="00EA25B9">
            <w:pPr>
              <w:rPr>
                <w:rFonts w:ascii="Montserrat" w:eastAsia="Times New Roman" w:hAnsi="Montserrat" w:cs="Times New Roman"/>
                <w:sz w:val="20"/>
                <w:szCs w:val="20"/>
                <w:lang w:val="lt-LT" w:eastAsia="lt-LT"/>
              </w:rPr>
            </w:pPr>
            <w:r w:rsidRPr="00BF5F40">
              <w:rPr>
                <w:rFonts w:ascii="Montserrat" w:eastAsia="Times New Roman" w:hAnsi="Montserrat" w:cs="Times New Roman"/>
                <w:sz w:val="20"/>
                <w:szCs w:val="20"/>
                <w:lang w:val="lt-LT" w:eastAsia="lt-LT"/>
              </w:rPr>
              <w:t>_____________________________</w:t>
            </w:r>
          </w:p>
          <w:p w14:paraId="6E21DAB9" w14:textId="77777777" w:rsidR="00102632" w:rsidRPr="00BF5F40" w:rsidRDefault="00102632" w:rsidP="00EA25B9">
            <w:pPr>
              <w:rPr>
                <w:rFonts w:ascii="Montserrat" w:eastAsia="Times New Roman" w:hAnsi="Montserrat" w:cs="Times New Roman"/>
                <w:sz w:val="20"/>
                <w:szCs w:val="20"/>
                <w:lang w:val="lt-LT" w:eastAsia="lt-LT"/>
              </w:rPr>
            </w:pPr>
          </w:p>
          <w:p w14:paraId="23D0E68B" w14:textId="77777777" w:rsidR="00102632" w:rsidRPr="00BF5F40" w:rsidRDefault="00102632" w:rsidP="00EA25B9">
            <w:pPr>
              <w:rPr>
                <w:rFonts w:ascii="Montserrat" w:eastAsia="Times New Roman" w:hAnsi="Montserrat" w:cs="Times New Roman"/>
                <w:sz w:val="20"/>
                <w:szCs w:val="20"/>
                <w:lang w:val="lt-LT" w:eastAsia="lt-LT"/>
              </w:rPr>
            </w:pPr>
          </w:p>
        </w:tc>
      </w:tr>
    </w:tbl>
    <w:p w14:paraId="6325C429" w14:textId="77777777" w:rsidR="00102632" w:rsidRPr="00BF5F40" w:rsidRDefault="00102632" w:rsidP="00102632">
      <w:pPr>
        <w:rPr>
          <w:rFonts w:ascii="Montserrat" w:hAnsi="Montserrat"/>
          <w:sz w:val="20"/>
          <w:szCs w:val="20"/>
          <w:lang w:val="lt-LT"/>
        </w:rPr>
      </w:pPr>
    </w:p>
    <w:p w14:paraId="3AE35341" w14:textId="3955D827" w:rsidR="00B216FC" w:rsidRDefault="00102632">
      <w:pPr>
        <w:spacing w:after="160" w:line="278" w:lineRule="auto"/>
        <w:rPr>
          <w:rFonts w:ascii="Montserrat" w:hAnsi="Montserrat"/>
          <w:sz w:val="20"/>
          <w:szCs w:val="20"/>
          <w:lang w:val="lt-LT"/>
        </w:rPr>
      </w:pPr>
      <w:r w:rsidRPr="00BF5F40">
        <w:rPr>
          <w:rFonts w:ascii="Montserrat" w:hAnsi="Montserrat"/>
          <w:sz w:val="20"/>
          <w:szCs w:val="20"/>
          <w:lang w:val="lt-LT"/>
        </w:rPr>
        <w:br w:type="page"/>
      </w:r>
    </w:p>
    <w:tbl>
      <w:tblPr>
        <w:tblStyle w:val="TableGrid"/>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9"/>
      </w:tblGrid>
      <w:tr w:rsidR="00E22632" w:rsidRPr="001B24EE" w14:paraId="19FA1433" w14:textId="77777777" w:rsidTr="008E1571">
        <w:trPr>
          <w:trHeight w:val="1260"/>
        </w:trPr>
        <w:tc>
          <w:tcPr>
            <w:tcW w:w="9889" w:type="dxa"/>
          </w:tcPr>
          <w:p w14:paraId="0E466963" w14:textId="24265BF2" w:rsidR="00E22632" w:rsidRPr="00BF5F40" w:rsidRDefault="00E22632" w:rsidP="008E1571">
            <w:pPr>
              <w:jc w:val="right"/>
              <w:rPr>
                <w:rFonts w:ascii="Montserrat" w:hAnsi="Montserrat" w:cs="Arial"/>
                <w:sz w:val="20"/>
                <w:szCs w:val="20"/>
                <w:lang w:val="lt-LT"/>
              </w:rPr>
            </w:pPr>
            <w:r>
              <w:rPr>
                <w:rFonts w:ascii="Montserrat" w:hAnsi="Montserrat"/>
                <w:sz w:val="20"/>
                <w:szCs w:val="20"/>
                <w:lang w:val="lt-LT"/>
              </w:rPr>
              <w:lastRenderedPageBreak/>
              <w:br w:type="page"/>
            </w:r>
            <w:r w:rsidRPr="00BF5F40">
              <w:rPr>
                <w:rFonts w:ascii="Montserrat" w:hAnsi="Montserrat" w:cs="Arial"/>
                <w:sz w:val="20"/>
                <w:szCs w:val="20"/>
                <w:lang w:val="lt-LT"/>
              </w:rPr>
              <w:t>Priedas Nr. 1 prie</w:t>
            </w:r>
          </w:p>
          <w:p w14:paraId="3E45B8C8" w14:textId="77777777" w:rsidR="00E22632" w:rsidRPr="00BF5F40" w:rsidRDefault="00E22632" w:rsidP="008E1571">
            <w:pPr>
              <w:jc w:val="right"/>
              <w:rPr>
                <w:rFonts w:ascii="Montserrat" w:hAnsi="Montserrat" w:cs="Arial"/>
                <w:sz w:val="20"/>
                <w:szCs w:val="20"/>
                <w:lang w:val="lt-LT"/>
              </w:rPr>
            </w:pPr>
            <w:r w:rsidRPr="00BF5F40">
              <w:rPr>
                <w:rFonts w:ascii="Montserrat" w:hAnsi="Montserrat" w:cs="Arial"/>
                <w:sz w:val="20"/>
                <w:szCs w:val="20"/>
                <w:lang w:val="lt-LT"/>
              </w:rPr>
              <w:t>Asmens duomenų tvarkymo susitarimo Nr. _____</w:t>
            </w:r>
          </w:p>
          <w:p w14:paraId="13CEA4E1" w14:textId="77777777" w:rsidR="00E22632" w:rsidRPr="00BF5F40" w:rsidRDefault="00E22632" w:rsidP="008E1571">
            <w:pPr>
              <w:jc w:val="right"/>
              <w:rPr>
                <w:rFonts w:ascii="Montserrat" w:hAnsi="Montserrat" w:cs="Arial"/>
                <w:sz w:val="20"/>
                <w:szCs w:val="20"/>
                <w:lang w:val="lt-LT"/>
              </w:rPr>
            </w:pPr>
          </w:p>
          <w:p w14:paraId="79980581" w14:textId="77777777" w:rsidR="00E22632" w:rsidRPr="00BF5F40" w:rsidRDefault="00E22632" w:rsidP="008E1571">
            <w:pPr>
              <w:jc w:val="center"/>
              <w:rPr>
                <w:rFonts w:ascii="Montserrat" w:hAnsi="Montserrat" w:cs="Arial"/>
                <w:b/>
                <w:sz w:val="20"/>
                <w:szCs w:val="20"/>
                <w:lang w:val="lt-LT"/>
              </w:rPr>
            </w:pPr>
            <w:r w:rsidRPr="00BF5F40">
              <w:rPr>
                <w:rFonts w:ascii="Montserrat" w:hAnsi="Montserrat" w:cs="Arial"/>
                <w:b/>
                <w:sz w:val="20"/>
                <w:szCs w:val="20"/>
                <w:lang w:val="lt-LT"/>
              </w:rPr>
              <w:t>DUOMENŲ VALDYTOJO NURODYMAS DĖL ASMENS DUOMENŲ TVARKYMO</w:t>
            </w:r>
          </w:p>
          <w:p w14:paraId="581827CA" w14:textId="77777777" w:rsidR="00E22632" w:rsidRPr="00BF5F40" w:rsidRDefault="00E22632" w:rsidP="008E1571">
            <w:pPr>
              <w:jc w:val="center"/>
              <w:rPr>
                <w:rFonts w:ascii="Montserrat" w:hAnsi="Montserrat" w:cs="Arial"/>
                <w:sz w:val="20"/>
                <w:szCs w:val="20"/>
                <w:lang w:val="lt-LT"/>
              </w:rPr>
            </w:pPr>
          </w:p>
          <w:p w14:paraId="31BB4906" w14:textId="77777777" w:rsidR="00E22632" w:rsidRPr="00BF5F40" w:rsidRDefault="00E22632" w:rsidP="008E1571">
            <w:pPr>
              <w:jc w:val="center"/>
              <w:rPr>
                <w:rFonts w:ascii="Montserrat" w:hAnsi="Montserrat" w:cs="Arial"/>
                <w:sz w:val="20"/>
                <w:szCs w:val="20"/>
                <w:lang w:val="lt-LT"/>
              </w:rPr>
            </w:pPr>
          </w:p>
          <w:tbl>
            <w:tblPr>
              <w:tblW w:w="0" w:type="auto"/>
              <w:tblLook w:val="04A0" w:firstRow="1" w:lastRow="0" w:firstColumn="1" w:lastColumn="0" w:noHBand="0" w:noVBand="1"/>
            </w:tblPr>
            <w:tblGrid>
              <w:gridCol w:w="3256"/>
              <w:gridCol w:w="6265"/>
            </w:tblGrid>
            <w:tr w:rsidR="00E22632" w:rsidRPr="00727A5D" w14:paraId="32DD706A" w14:textId="77777777" w:rsidTr="008E1571">
              <w:trPr>
                <w:trHeight w:val="771"/>
              </w:trPr>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8ED4072" w14:textId="77777777" w:rsidR="00E22632" w:rsidRPr="00BF5F40" w:rsidRDefault="00E22632" w:rsidP="008E1571">
                  <w:pPr>
                    <w:spacing w:before="100" w:beforeAutospacing="1" w:after="100" w:afterAutospacing="1"/>
                    <w:rPr>
                      <w:rFonts w:ascii="Montserrat" w:eastAsia="Times New Roman" w:hAnsi="Montserrat" w:cs="Arial"/>
                      <w:sz w:val="20"/>
                      <w:szCs w:val="20"/>
                      <w:lang w:val="lt-LT"/>
                    </w:rPr>
                  </w:pPr>
                  <w:r w:rsidRPr="00BF5F40">
                    <w:rPr>
                      <w:rFonts w:ascii="Montserrat" w:eastAsia="Times New Roman" w:hAnsi="Montserrat" w:cs="Arial"/>
                      <w:sz w:val="20"/>
                      <w:szCs w:val="20"/>
                      <w:lang w:val="lt-LT"/>
                    </w:rPr>
                    <w:t>Asmens duomenų tvarkymo pobūdis ir tikslas:</w:t>
                  </w:r>
                </w:p>
                <w:p w14:paraId="40CE4A61" w14:textId="77777777" w:rsidR="00E22632" w:rsidRPr="00BF5F40" w:rsidRDefault="00E22632" w:rsidP="008E1571">
                  <w:pPr>
                    <w:rPr>
                      <w:rFonts w:ascii="Montserrat" w:eastAsia="Times New Roman" w:hAnsi="Montserrat" w:cs="Arial"/>
                      <w:sz w:val="20"/>
                      <w:szCs w:val="20"/>
                      <w:lang w:val="lt-LT"/>
                    </w:rPr>
                  </w:pPr>
                  <w:r w:rsidRPr="00BF5F40">
                    <w:rPr>
                      <w:rFonts w:ascii="Montserrat" w:eastAsia="Times New Roman" w:hAnsi="Montserrat" w:cs="Arial"/>
                      <w:noProof/>
                      <w:sz w:val="20"/>
                      <w:szCs w:val="20"/>
                      <w:lang w:val="lt-LT" w:eastAsia="lt-LT"/>
                    </w:rPr>
                    <w:drawing>
                      <wp:inline distT="0" distB="0" distL="0" distR="0" wp14:anchorId="29E5A73E" wp14:editId="3229DC75">
                        <wp:extent cx="9525" cy="9525"/>
                        <wp:effectExtent l="0" t="0" r="0" b="0"/>
                        <wp:docPr id="2076648888" name="Picture 6" descr="page4image3000036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age4image3000036608"/>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508338B" w14:textId="7DF80B56" w:rsidR="00E22632" w:rsidRDefault="00E22632" w:rsidP="008E1571">
                  <w:pPr>
                    <w:jc w:val="both"/>
                    <w:rPr>
                      <w:rFonts w:ascii="Montserrat" w:eastAsia="Times New Roman" w:hAnsi="Montserrat" w:cs="Arial"/>
                      <w:sz w:val="20"/>
                      <w:szCs w:val="20"/>
                      <w:lang w:val="lt-LT"/>
                    </w:rPr>
                  </w:pPr>
                  <w:r>
                    <w:fldChar w:fldCharType="begin"/>
                  </w:r>
                  <w:r w:rsidRPr="0026703A">
                    <w:rPr>
                      <w:lang w:val="lt-LT"/>
                    </w:rPr>
                    <w:instrText xml:space="preserve"> INCLUDEPICTURE "C:\\var\\folders\\kt\\stc72z2j25116yd_2_4t186m0000gn\\T\\com.microsoft.Word\\WebArchiveCopyPasteTempFiles\\page4image3000065648" \* MERGEFORMAT </w:instrText>
                  </w:r>
                  <w:r>
                    <w:fldChar w:fldCharType="separate"/>
                  </w:r>
                  <w:r>
                    <w:rPr>
                      <w:rFonts w:ascii="Montserrat" w:eastAsia="Times New Roman" w:hAnsi="Montserrat" w:cs="Arial"/>
                      <w:noProof/>
                      <w:sz w:val="20"/>
                      <w:szCs w:val="20"/>
                      <w:lang w:val="lt-LT" w:eastAsia="lt-LT"/>
                    </w:rPr>
                    <w:fldChar w:fldCharType="begin"/>
                  </w:r>
                  <w:r>
                    <w:rPr>
                      <w:rFonts w:ascii="Montserrat" w:eastAsia="Times New Roman" w:hAnsi="Montserrat" w:cs="Arial"/>
                      <w:noProof/>
                      <w:sz w:val="20"/>
                      <w:szCs w:val="20"/>
                      <w:lang w:val="lt-LT" w:eastAsia="lt-LT"/>
                    </w:rPr>
                    <w:instrText xml:space="preserve"> INCLUDEPICTURE  "C:\\var\\folders\\kt\\stc72z2j25116yd_2_4t186m0000gn\\T\\com.microsoft.Word\\WebArchiveCopyPasteTempFiles\\page4image3000065648" \* MERGEFORMATINET </w:instrText>
                  </w:r>
                  <w:r>
                    <w:rPr>
                      <w:rFonts w:ascii="Montserrat" w:eastAsia="Times New Roman" w:hAnsi="Montserrat" w:cs="Arial"/>
                      <w:noProof/>
                      <w:sz w:val="20"/>
                      <w:szCs w:val="20"/>
                      <w:lang w:val="lt-LT" w:eastAsia="lt-LT"/>
                    </w:rPr>
                    <w:fldChar w:fldCharType="separate"/>
                  </w:r>
                  <w:r>
                    <w:rPr>
                      <w:rFonts w:ascii="Montserrat" w:eastAsia="Times New Roman" w:hAnsi="Montserrat" w:cs="Arial"/>
                      <w:noProof/>
                      <w:sz w:val="20"/>
                      <w:szCs w:val="20"/>
                      <w:lang w:val="lt-LT" w:eastAsia="lt-LT"/>
                    </w:rPr>
                    <w:fldChar w:fldCharType="begin"/>
                  </w:r>
                  <w:r>
                    <w:rPr>
                      <w:rFonts w:ascii="Montserrat" w:eastAsia="Times New Roman" w:hAnsi="Montserrat" w:cs="Arial"/>
                      <w:noProof/>
                      <w:sz w:val="20"/>
                      <w:szCs w:val="20"/>
                      <w:lang w:val="lt-LT" w:eastAsia="lt-LT"/>
                    </w:rPr>
                    <w:instrText xml:space="preserve"> INCLUDEPICTURE  "C:\\var\\folders\\kt\\stc72z2j25116yd_2_4t186m0000gn\\T\\com.microsoft.Word\\WebArchiveCopyPasteTempFiles\\page4image3000065648" \* MERGEFORMATINET </w:instrText>
                  </w:r>
                  <w:r>
                    <w:rPr>
                      <w:rFonts w:ascii="Montserrat" w:eastAsia="Times New Roman" w:hAnsi="Montserrat" w:cs="Arial"/>
                      <w:noProof/>
                      <w:sz w:val="20"/>
                      <w:szCs w:val="20"/>
                      <w:lang w:val="lt-LT" w:eastAsia="lt-LT"/>
                    </w:rPr>
                    <w:fldChar w:fldCharType="separate"/>
                  </w:r>
                  <w:r>
                    <w:rPr>
                      <w:rFonts w:ascii="Montserrat" w:eastAsia="Times New Roman" w:hAnsi="Montserrat" w:cs="Arial"/>
                      <w:noProof/>
                      <w:sz w:val="20"/>
                      <w:szCs w:val="20"/>
                      <w:lang w:val="lt-LT" w:eastAsia="lt-LT"/>
                    </w:rPr>
                    <w:fldChar w:fldCharType="begin"/>
                  </w:r>
                  <w:r>
                    <w:rPr>
                      <w:rFonts w:ascii="Montserrat" w:eastAsia="Times New Roman" w:hAnsi="Montserrat" w:cs="Arial"/>
                      <w:noProof/>
                      <w:sz w:val="20"/>
                      <w:szCs w:val="20"/>
                      <w:lang w:val="lt-LT" w:eastAsia="lt-LT"/>
                    </w:rPr>
                    <w:instrText xml:space="preserve"> INCLUDEPICTURE  "C:\\var\\folders\\kt\\stc72z2j25116yd_2_4t186m0000gn\\T\\com.microsoft.Word\\WebArchiveCopyPasteTempFiles\\page4image3000065648" \* MERGEFORMATINET </w:instrText>
                  </w:r>
                  <w:r>
                    <w:rPr>
                      <w:rFonts w:ascii="Montserrat" w:eastAsia="Times New Roman" w:hAnsi="Montserrat" w:cs="Arial"/>
                      <w:noProof/>
                      <w:sz w:val="20"/>
                      <w:szCs w:val="20"/>
                      <w:lang w:val="lt-LT" w:eastAsia="lt-LT"/>
                    </w:rPr>
                    <w:fldChar w:fldCharType="separate"/>
                  </w:r>
                  <w:r>
                    <w:rPr>
                      <w:rFonts w:ascii="Montserrat" w:eastAsia="Times New Roman" w:hAnsi="Montserrat" w:cs="Arial"/>
                      <w:noProof/>
                      <w:sz w:val="20"/>
                      <w:szCs w:val="20"/>
                      <w:lang w:val="lt-LT" w:eastAsia="lt-LT"/>
                    </w:rPr>
                    <w:fldChar w:fldCharType="begin"/>
                  </w:r>
                  <w:r>
                    <w:rPr>
                      <w:rFonts w:ascii="Montserrat" w:eastAsia="Times New Roman" w:hAnsi="Montserrat" w:cs="Arial"/>
                      <w:noProof/>
                      <w:sz w:val="20"/>
                      <w:szCs w:val="20"/>
                      <w:lang w:val="lt-LT" w:eastAsia="lt-LT"/>
                    </w:rPr>
                    <w:instrText xml:space="preserve"> INCLUDEPICTURE  "C:\\var\\folders\\kt\\stc72z2j25116yd_2_4t186m0000gn\\T\\com.microsoft.Word\\WebArchiveCopyPasteTempFiles\\page4image3000065648" \* MERGEFORMATINET </w:instrText>
                  </w:r>
                  <w:r>
                    <w:rPr>
                      <w:rFonts w:ascii="Montserrat" w:eastAsia="Times New Roman" w:hAnsi="Montserrat" w:cs="Arial"/>
                      <w:noProof/>
                      <w:sz w:val="20"/>
                      <w:szCs w:val="20"/>
                      <w:lang w:val="lt-LT" w:eastAsia="lt-LT"/>
                    </w:rPr>
                    <w:fldChar w:fldCharType="separate"/>
                  </w:r>
                  <w:r>
                    <w:rPr>
                      <w:rFonts w:ascii="Montserrat" w:eastAsia="Times New Roman" w:hAnsi="Montserrat" w:cs="Arial"/>
                      <w:noProof/>
                      <w:sz w:val="20"/>
                      <w:szCs w:val="20"/>
                      <w:lang w:val="lt-LT" w:eastAsia="lt-LT"/>
                    </w:rPr>
                    <w:fldChar w:fldCharType="begin"/>
                  </w:r>
                  <w:r>
                    <w:rPr>
                      <w:rFonts w:ascii="Montserrat" w:eastAsia="Times New Roman" w:hAnsi="Montserrat" w:cs="Arial"/>
                      <w:noProof/>
                      <w:sz w:val="20"/>
                      <w:szCs w:val="20"/>
                      <w:lang w:val="lt-LT" w:eastAsia="lt-LT"/>
                    </w:rPr>
                    <w:instrText xml:space="preserve"> INCLUDEPICTURE  "C:\\var\\folders\\kt\\stc72z2j25116yd_2_4t186m0000gn\\T\\com.microsoft.Word\\WebArchiveCopyPasteTempFiles\\page4image3000065648" \* MERGEFORMATINET </w:instrText>
                  </w:r>
                  <w:r>
                    <w:rPr>
                      <w:rFonts w:ascii="Montserrat" w:eastAsia="Times New Roman" w:hAnsi="Montserrat" w:cs="Arial"/>
                      <w:noProof/>
                      <w:sz w:val="20"/>
                      <w:szCs w:val="20"/>
                      <w:lang w:val="lt-LT" w:eastAsia="lt-LT"/>
                    </w:rPr>
                    <w:fldChar w:fldCharType="separate"/>
                  </w:r>
                  <w:r>
                    <w:rPr>
                      <w:rFonts w:ascii="Montserrat" w:eastAsia="Times New Roman" w:hAnsi="Montserrat" w:cs="Arial"/>
                      <w:noProof/>
                      <w:sz w:val="20"/>
                      <w:szCs w:val="20"/>
                      <w:lang w:val="lt-LT" w:eastAsia="lt-LT"/>
                    </w:rPr>
                    <w:fldChar w:fldCharType="begin"/>
                  </w:r>
                  <w:r>
                    <w:rPr>
                      <w:rFonts w:ascii="Montserrat" w:eastAsia="Times New Roman" w:hAnsi="Montserrat" w:cs="Arial"/>
                      <w:noProof/>
                      <w:sz w:val="20"/>
                      <w:szCs w:val="20"/>
                      <w:lang w:val="lt-LT" w:eastAsia="lt-LT"/>
                    </w:rPr>
                    <w:instrText xml:space="preserve"> INCLUDEPICTURE  "C:\\var\\folders\\kt\\stc72z2j25116yd_2_4t186m0000gn\\T\\com.microsoft.Word\\WebArchiveCopyPasteTempFiles\\page4image3000065648" \* MERGEFORMATINET </w:instrText>
                  </w:r>
                  <w:r>
                    <w:rPr>
                      <w:rFonts w:ascii="Montserrat" w:eastAsia="Times New Roman" w:hAnsi="Montserrat" w:cs="Arial"/>
                      <w:noProof/>
                      <w:sz w:val="20"/>
                      <w:szCs w:val="20"/>
                      <w:lang w:val="lt-LT" w:eastAsia="lt-LT"/>
                    </w:rPr>
                    <w:fldChar w:fldCharType="separate"/>
                  </w:r>
                  <w:r>
                    <w:rPr>
                      <w:rFonts w:ascii="Montserrat" w:eastAsia="Times New Roman" w:hAnsi="Montserrat" w:cs="Arial"/>
                      <w:noProof/>
                      <w:sz w:val="20"/>
                      <w:szCs w:val="20"/>
                      <w:lang w:val="lt-LT" w:eastAsia="lt-LT"/>
                    </w:rPr>
                    <w:fldChar w:fldCharType="begin"/>
                  </w:r>
                  <w:r>
                    <w:rPr>
                      <w:rFonts w:ascii="Montserrat" w:eastAsia="Times New Roman" w:hAnsi="Montserrat" w:cs="Arial"/>
                      <w:noProof/>
                      <w:sz w:val="20"/>
                      <w:szCs w:val="20"/>
                      <w:lang w:val="lt-LT" w:eastAsia="lt-LT"/>
                    </w:rPr>
                    <w:instrText xml:space="preserve"> INCLUDEPICTURE  "C:\\var\\folders\\kt\\stc72z2j25116yd_2_4t186m0000gn\\T\\com.microsoft.Word\\WebArchiveCopyPasteTempFiles\\page4image3000065648" \* MERGEFORMATINET </w:instrText>
                  </w:r>
                  <w:r>
                    <w:rPr>
                      <w:rFonts w:ascii="Montserrat" w:eastAsia="Times New Roman" w:hAnsi="Montserrat" w:cs="Arial"/>
                      <w:noProof/>
                      <w:sz w:val="20"/>
                      <w:szCs w:val="20"/>
                      <w:lang w:val="lt-LT" w:eastAsia="lt-LT"/>
                    </w:rPr>
                    <w:fldChar w:fldCharType="separate"/>
                  </w:r>
                  <w:r>
                    <w:rPr>
                      <w:rFonts w:ascii="Montserrat" w:eastAsia="Times New Roman" w:hAnsi="Montserrat" w:cs="Arial"/>
                      <w:noProof/>
                      <w:sz w:val="20"/>
                      <w:szCs w:val="20"/>
                      <w:lang w:val="lt-LT" w:eastAsia="lt-LT"/>
                    </w:rPr>
                    <w:fldChar w:fldCharType="begin"/>
                  </w:r>
                  <w:r>
                    <w:rPr>
                      <w:rFonts w:ascii="Montserrat" w:eastAsia="Times New Roman" w:hAnsi="Montserrat" w:cs="Arial"/>
                      <w:noProof/>
                      <w:sz w:val="20"/>
                      <w:szCs w:val="20"/>
                      <w:lang w:val="lt-LT" w:eastAsia="lt-LT"/>
                    </w:rPr>
                    <w:instrText xml:space="preserve"> INCLUDEPICTURE  "C:\\var\\folders\\kt\\stc72z2j25116yd_2_4t186m0000gn\\T\\com.microsoft.Word\\WebArchiveCopyPasteTempFiles\\page4image3000065648" \* MERGEFORMATINET </w:instrText>
                  </w:r>
                  <w:r>
                    <w:rPr>
                      <w:rFonts w:ascii="Montserrat" w:eastAsia="Times New Roman" w:hAnsi="Montserrat" w:cs="Arial"/>
                      <w:noProof/>
                      <w:sz w:val="20"/>
                      <w:szCs w:val="20"/>
                      <w:lang w:val="lt-LT" w:eastAsia="lt-LT"/>
                    </w:rPr>
                    <w:fldChar w:fldCharType="separate"/>
                  </w:r>
                  <w:r>
                    <w:rPr>
                      <w:rFonts w:ascii="Montserrat" w:eastAsia="Times New Roman" w:hAnsi="Montserrat" w:cs="Arial"/>
                      <w:noProof/>
                      <w:sz w:val="20"/>
                      <w:szCs w:val="20"/>
                      <w:lang w:val="lt-LT" w:eastAsia="lt-LT"/>
                    </w:rPr>
                    <w:fldChar w:fldCharType="begin"/>
                  </w:r>
                  <w:r>
                    <w:rPr>
                      <w:rFonts w:ascii="Montserrat" w:eastAsia="Times New Roman" w:hAnsi="Montserrat" w:cs="Arial"/>
                      <w:noProof/>
                      <w:sz w:val="20"/>
                      <w:szCs w:val="20"/>
                      <w:lang w:val="lt-LT" w:eastAsia="lt-LT"/>
                    </w:rPr>
                    <w:instrText xml:space="preserve"> INCLUDEPICTURE  "C:\\var\\folders\\kt\\stc72z2j25116yd_2_4t186m0000gn\\T\\com.microsoft.Word\\WebArchiveCopyPasteTempFiles\\page4image3000065648" \* MERGEFORMATINET </w:instrText>
                  </w:r>
                  <w:r>
                    <w:rPr>
                      <w:rFonts w:ascii="Montserrat" w:eastAsia="Times New Roman" w:hAnsi="Montserrat" w:cs="Arial"/>
                      <w:noProof/>
                      <w:sz w:val="20"/>
                      <w:szCs w:val="20"/>
                      <w:lang w:val="lt-LT" w:eastAsia="lt-LT"/>
                    </w:rPr>
                    <w:fldChar w:fldCharType="separate"/>
                  </w:r>
                  <w:r w:rsidR="00945783">
                    <w:rPr>
                      <w:rFonts w:ascii="Montserrat" w:eastAsia="Times New Roman" w:hAnsi="Montserrat" w:cs="Arial"/>
                      <w:noProof/>
                      <w:sz w:val="20"/>
                      <w:szCs w:val="20"/>
                      <w:lang w:val="lt-LT" w:eastAsia="lt-LT"/>
                    </w:rPr>
                    <w:fldChar w:fldCharType="begin"/>
                  </w:r>
                  <w:r w:rsidR="00945783">
                    <w:rPr>
                      <w:rFonts w:ascii="Montserrat" w:eastAsia="Times New Roman" w:hAnsi="Montserrat" w:cs="Arial"/>
                      <w:noProof/>
                      <w:sz w:val="20"/>
                      <w:szCs w:val="20"/>
                      <w:lang w:val="lt-LT" w:eastAsia="lt-LT"/>
                    </w:rPr>
                    <w:instrText xml:space="preserve"> INCLUDEPICTURE  "C:\\var\\folders\\kt\\stc72z2j25116yd_2_4t186m0000gn\\T\\com.microsoft.Word\\WebArchiveCopyPasteTempFiles\\page4image3000065648" \* MERGEFORMATINET </w:instrText>
                  </w:r>
                  <w:r w:rsidR="00945783">
                    <w:rPr>
                      <w:rFonts w:ascii="Montserrat" w:eastAsia="Times New Roman" w:hAnsi="Montserrat" w:cs="Arial"/>
                      <w:noProof/>
                      <w:sz w:val="20"/>
                      <w:szCs w:val="20"/>
                      <w:lang w:val="lt-LT" w:eastAsia="lt-LT"/>
                    </w:rPr>
                    <w:fldChar w:fldCharType="separate"/>
                  </w:r>
                  <w:r w:rsidR="00652676">
                    <w:rPr>
                      <w:rFonts w:ascii="Montserrat" w:eastAsia="Times New Roman" w:hAnsi="Montserrat" w:cs="Arial"/>
                      <w:noProof/>
                      <w:sz w:val="20"/>
                      <w:szCs w:val="20"/>
                      <w:lang w:val="lt-LT" w:eastAsia="lt-LT"/>
                    </w:rPr>
                    <w:fldChar w:fldCharType="begin"/>
                  </w:r>
                  <w:r w:rsidR="00652676">
                    <w:rPr>
                      <w:rFonts w:ascii="Montserrat" w:eastAsia="Times New Roman" w:hAnsi="Montserrat" w:cs="Arial"/>
                      <w:noProof/>
                      <w:sz w:val="20"/>
                      <w:szCs w:val="20"/>
                      <w:lang w:val="lt-LT" w:eastAsia="lt-LT"/>
                    </w:rPr>
                    <w:instrText xml:space="preserve"> INCLUDEPICTURE  "C:\\var\\folders\\kt\\stc72z2j25116yd_2_4t186m0000gn\\T\\com.microsoft.Word\\WebArchiveCopyPasteTempFiles\\page4image3000065648" \* MERGEFORMATINET </w:instrText>
                  </w:r>
                  <w:r w:rsidR="00652676">
                    <w:rPr>
                      <w:rFonts w:ascii="Montserrat" w:eastAsia="Times New Roman" w:hAnsi="Montserrat" w:cs="Arial"/>
                      <w:noProof/>
                      <w:sz w:val="20"/>
                      <w:szCs w:val="20"/>
                      <w:lang w:val="lt-LT" w:eastAsia="lt-LT"/>
                    </w:rPr>
                    <w:fldChar w:fldCharType="separate"/>
                  </w:r>
                  <w:r w:rsidR="002339B4">
                    <w:rPr>
                      <w:rFonts w:ascii="Montserrat" w:eastAsia="Times New Roman" w:hAnsi="Montserrat" w:cs="Arial"/>
                      <w:noProof/>
                      <w:sz w:val="20"/>
                      <w:szCs w:val="20"/>
                      <w:lang w:val="lt-LT" w:eastAsia="lt-LT"/>
                    </w:rPr>
                    <w:fldChar w:fldCharType="begin"/>
                  </w:r>
                  <w:r w:rsidR="002339B4">
                    <w:rPr>
                      <w:rFonts w:ascii="Montserrat" w:eastAsia="Times New Roman" w:hAnsi="Montserrat" w:cs="Arial"/>
                      <w:noProof/>
                      <w:sz w:val="20"/>
                      <w:szCs w:val="20"/>
                      <w:lang w:val="lt-LT" w:eastAsia="lt-LT"/>
                    </w:rPr>
                    <w:instrText xml:space="preserve"> </w:instrText>
                  </w:r>
                  <w:r w:rsidR="002339B4">
                    <w:rPr>
                      <w:rFonts w:ascii="Montserrat" w:eastAsia="Times New Roman" w:hAnsi="Montserrat" w:cs="Arial"/>
                      <w:noProof/>
                      <w:sz w:val="20"/>
                      <w:szCs w:val="20"/>
                      <w:lang w:val="lt-LT" w:eastAsia="lt-LT"/>
                    </w:rPr>
                    <w:instrText>INCLUDEPICTURE  "C:\\var\\folders\\kt\\stc72z2j25116yd_2_4t186m0000gn\\T\\com.microsoft.Word\\WebArchiveCopyPasteTempFiles\\page4image3000065648" \* MERGEFORMATINET</w:instrText>
                  </w:r>
                  <w:r w:rsidR="002339B4">
                    <w:rPr>
                      <w:rFonts w:ascii="Montserrat" w:eastAsia="Times New Roman" w:hAnsi="Montserrat" w:cs="Arial"/>
                      <w:noProof/>
                      <w:sz w:val="20"/>
                      <w:szCs w:val="20"/>
                      <w:lang w:val="lt-LT" w:eastAsia="lt-LT"/>
                    </w:rPr>
                    <w:instrText xml:space="preserve"> </w:instrText>
                  </w:r>
                  <w:r w:rsidR="002339B4">
                    <w:rPr>
                      <w:rFonts w:ascii="Montserrat" w:eastAsia="Times New Roman" w:hAnsi="Montserrat" w:cs="Arial"/>
                      <w:noProof/>
                      <w:sz w:val="20"/>
                      <w:szCs w:val="20"/>
                      <w:lang w:val="lt-LT" w:eastAsia="lt-LT"/>
                    </w:rPr>
                    <w:fldChar w:fldCharType="separate"/>
                  </w:r>
                  <w:r w:rsidR="002339B4">
                    <w:rPr>
                      <w:rFonts w:ascii="Montserrat" w:eastAsia="Times New Roman" w:hAnsi="Montserrat" w:cs="Arial"/>
                      <w:noProof/>
                      <w:sz w:val="20"/>
                      <w:szCs w:val="20"/>
                      <w:lang w:val="lt-LT" w:eastAsia="lt-LT"/>
                    </w:rPr>
                    <w:pict w14:anchorId="7B79E4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page4image3000065648" style="width:.75pt;height:.75pt;visibility:visible">
                        <v:imagedata r:id="rId13" r:href="rId14"/>
                      </v:shape>
                    </w:pict>
                  </w:r>
                  <w:r w:rsidR="002339B4">
                    <w:rPr>
                      <w:rFonts w:ascii="Montserrat" w:eastAsia="Times New Roman" w:hAnsi="Montserrat" w:cs="Arial"/>
                      <w:noProof/>
                      <w:sz w:val="20"/>
                      <w:szCs w:val="20"/>
                      <w:lang w:val="lt-LT" w:eastAsia="lt-LT"/>
                    </w:rPr>
                    <w:fldChar w:fldCharType="end"/>
                  </w:r>
                  <w:r w:rsidR="00652676">
                    <w:rPr>
                      <w:rFonts w:ascii="Montserrat" w:eastAsia="Times New Roman" w:hAnsi="Montserrat" w:cs="Arial"/>
                      <w:noProof/>
                      <w:sz w:val="20"/>
                      <w:szCs w:val="20"/>
                      <w:lang w:val="lt-LT" w:eastAsia="lt-LT"/>
                    </w:rPr>
                    <w:fldChar w:fldCharType="end"/>
                  </w:r>
                  <w:r w:rsidR="00945783">
                    <w:rPr>
                      <w:rFonts w:ascii="Montserrat" w:eastAsia="Times New Roman" w:hAnsi="Montserrat" w:cs="Arial"/>
                      <w:noProof/>
                      <w:sz w:val="20"/>
                      <w:szCs w:val="20"/>
                      <w:lang w:val="lt-LT" w:eastAsia="lt-LT"/>
                    </w:rPr>
                    <w:fldChar w:fldCharType="end"/>
                  </w:r>
                  <w:r>
                    <w:rPr>
                      <w:rFonts w:ascii="Montserrat" w:eastAsia="Times New Roman" w:hAnsi="Montserrat" w:cs="Arial"/>
                      <w:noProof/>
                      <w:sz w:val="20"/>
                      <w:szCs w:val="20"/>
                      <w:lang w:val="lt-LT" w:eastAsia="lt-LT"/>
                    </w:rPr>
                    <w:fldChar w:fldCharType="end"/>
                  </w:r>
                  <w:r>
                    <w:rPr>
                      <w:rFonts w:ascii="Montserrat" w:eastAsia="Times New Roman" w:hAnsi="Montserrat" w:cs="Arial"/>
                      <w:noProof/>
                      <w:sz w:val="20"/>
                      <w:szCs w:val="20"/>
                      <w:lang w:val="lt-LT" w:eastAsia="lt-LT"/>
                    </w:rPr>
                    <w:fldChar w:fldCharType="end"/>
                  </w:r>
                  <w:r>
                    <w:rPr>
                      <w:rFonts w:ascii="Montserrat" w:eastAsia="Times New Roman" w:hAnsi="Montserrat" w:cs="Arial"/>
                      <w:noProof/>
                      <w:sz w:val="20"/>
                      <w:szCs w:val="20"/>
                      <w:lang w:val="lt-LT" w:eastAsia="lt-LT"/>
                    </w:rPr>
                    <w:fldChar w:fldCharType="end"/>
                  </w:r>
                  <w:r>
                    <w:rPr>
                      <w:rFonts w:ascii="Montserrat" w:eastAsia="Times New Roman" w:hAnsi="Montserrat" w:cs="Arial"/>
                      <w:noProof/>
                      <w:sz w:val="20"/>
                      <w:szCs w:val="20"/>
                      <w:lang w:val="lt-LT" w:eastAsia="lt-LT"/>
                    </w:rPr>
                    <w:fldChar w:fldCharType="end"/>
                  </w:r>
                  <w:r>
                    <w:rPr>
                      <w:rFonts w:ascii="Montserrat" w:eastAsia="Times New Roman" w:hAnsi="Montserrat" w:cs="Arial"/>
                      <w:noProof/>
                      <w:sz w:val="20"/>
                      <w:szCs w:val="20"/>
                      <w:lang w:val="lt-LT" w:eastAsia="lt-LT"/>
                    </w:rPr>
                    <w:fldChar w:fldCharType="end"/>
                  </w:r>
                  <w:r>
                    <w:rPr>
                      <w:rFonts w:ascii="Montserrat" w:eastAsia="Times New Roman" w:hAnsi="Montserrat" w:cs="Arial"/>
                      <w:noProof/>
                      <w:sz w:val="20"/>
                      <w:szCs w:val="20"/>
                      <w:lang w:val="lt-LT" w:eastAsia="lt-LT"/>
                    </w:rPr>
                    <w:fldChar w:fldCharType="end"/>
                  </w:r>
                  <w:r>
                    <w:rPr>
                      <w:rFonts w:ascii="Montserrat" w:eastAsia="Times New Roman" w:hAnsi="Montserrat" w:cs="Arial"/>
                      <w:noProof/>
                      <w:sz w:val="20"/>
                      <w:szCs w:val="20"/>
                      <w:lang w:val="lt-LT" w:eastAsia="lt-LT"/>
                    </w:rPr>
                    <w:fldChar w:fldCharType="end"/>
                  </w:r>
                  <w:r>
                    <w:rPr>
                      <w:rFonts w:ascii="Montserrat" w:eastAsia="Times New Roman" w:hAnsi="Montserrat" w:cs="Arial"/>
                      <w:noProof/>
                      <w:sz w:val="20"/>
                      <w:szCs w:val="20"/>
                      <w:lang w:val="lt-LT" w:eastAsia="lt-LT"/>
                    </w:rPr>
                    <w:fldChar w:fldCharType="end"/>
                  </w:r>
                  <w:r>
                    <w:rPr>
                      <w:rFonts w:ascii="Montserrat" w:eastAsia="Times New Roman" w:hAnsi="Montserrat" w:cs="Arial"/>
                      <w:noProof/>
                      <w:sz w:val="20"/>
                      <w:szCs w:val="20"/>
                      <w:lang w:val="lt-LT" w:eastAsia="lt-LT"/>
                    </w:rPr>
                    <w:fldChar w:fldCharType="end"/>
                  </w:r>
                  <w:r>
                    <w:fldChar w:fldCharType="end"/>
                  </w:r>
                  <w:r w:rsidRPr="001659F0">
                    <w:rPr>
                      <w:rFonts w:ascii="Montserrat" w:eastAsia="Times New Roman" w:hAnsi="Montserrat" w:cs="Arial"/>
                      <w:sz w:val="20"/>
                      <w:szCs w:val="20"/>
                      <w:lang w:val="lt-LT"/>
                    </w:rPr>
                    <w:t>Asmens duomenys tvarkomi vykdant Pagrindinę sutartį –</w:t>
                  </w:r>
                  <w:r>
                    <w:rPr>
                      <w:rFonts w:ascii="Montserrat" w:eastAsia="Times New Roman" w:hAnsi="Montserrat" w:cs="Arial"/>
                      <w:sz w:val="20"/>
                      <w:szCs w:val="20"/>
                      <w:lang w:val="lt-LT"/>
                    </w:rPr>
                    <w:t xml:space="preserve"> </w:t>
                  </w:r>
                  <w:r w:rsidR="00945783" w:rsidRPr="00945783">
                    <w:rPr>
                      <w:rFonts w:ascii="Montserrat" w:eastAsia="Times New Roman" w:hAnsi="Montserrat" w:cs="Arial"/>
                      <w:sz w:val="20"/>
                      <w:szCs w:val="20"/>
                      <w:highlight w:val="lightGray"/>
                      <w:lang w:val="lt-LT"/>
                    </w:rPr>
                    <w:t>nurodyti tikslą</w:t>
                  </w:r>
                  <w:r w:rsidRPr="001659F0">
                    <w:rPr>
                      <w:rFonts w:ascii="Montserrat" w:eastAsia="Times New Roman" w:hAnsi="Montserrat" w:cs="Arial"/>
                      <w:sz w:val="20"/>
                      <w:szCs w:val="20"/>
                      <w:lang w:val="lt-LT"/>
                    </w:rPr>
                    <w:t xml:space="preserve"> tikslu.</w:t>
                  </w:r>
                </w:p>
                <w:p w14:paraId="66AE4033" w14:textId="77777777" w:rsidR="00E22632" w:rsidRPr="001659F0" w:rsidRDefault="00E22632" w:rsidP="008E1571">
                  <w:pPr>
                    <w:jc w:val="both"/>
                    <w:rPr>
                      <w:rFonts w:ascii="Montserrat" w:eastAsia="Times New Roman" w:hAnsi="Montserrat" w:cs="Arial"/>
                      <w:sz w:val="20"/>
                      <w:szCs w:val="20"/>
                      <w:lang w:val="lt-LT"/>
                    </w:rPr>
                  </w:pPr>
                </w:p>
                <w:p w14:paraId="4D5AE3AE" w14:textId="0BF4B849" w:rsidR="00E22632" w:rsidRPr="00BF5F40" w:rsidRDefault="00E22632" w:rsidP="008E1571">
                  <w:pPr>
                    <w:jc w:val="both"/>
                    <w:rPr>
                      <w:rFonts w:ascii="Montserrat" w:eastAsia="Times New Roman" w:hAnsi="Montserrat" w:cs="Arial"/>
                      <w:sz w:val="20"/>
                      <w:szCs w:val="20"/>
                      <w:lang w:val="lt-LT"/>
                    </w:rPr>
                  </w:pPr>
                  <w:r w:rsidRPr="001659F0">
                    <w:rPr>
                      <w:rFonts w:ascii="Montserrat" w:eastAsia="Times New Roman" w:hAnsi="Montserrat" w:cs="Arial"/>
                      <w:sz w:val="20"/>
                      <w:szCs w:val="20"/>
                      <w:lang w:val="lt-LT"/>
                    </w:rPr>
                    <w:t>Duomenų tvarkytojas tvarko asmens duomenis siekdamas įvykdyti jam taikomas sutartines prievoles ir teikti sutartines paslaugas.</w:t>
                  </w:r>
                </w:p>
              </w:tc>
            </w:tr>
            <w:tr w:rsidR="00E22632" w:rsidRPr="00990548" w14:paraId="5A36A88F" w14:textId="77777777" w:rsidTr="008E1571">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42E6E84" w14:textId="77777777" w:rsidR="00E22632" w:rsidRPr="00BF5F40" w:rsidRDefault="00E22632" w:rsidP="008E1571">
                  <w:pPr>
                    <w:spacing w:before="100" w:beforeAutospacing="1" w:after="100" w:afterAutospacing="1"/>
                    <w:rPr>
                      <w:rFonts w:ascii="Montserrat" w:eastAsia="Times New Roman" w:hAnsi="Montserrat" w:cs="Arial"/>
                      <w:sz w:val="20"/>
                      <w:szCs w:val="20"/>
                      <w:lang w:val="lt-LT"/>
                    </w:rPr>
                  </w:pPr>
                  <w:r w:rsidRPr="00BF5F40">
                    <w:rPr>
                      <w:rFonts w:ascii="Montserrat" w:eastAsia="Times New Roman" w:hAnsi="Montserrat" w:cs="Arial"/>
                      <w:sz w:val="20"/>
                      <w:szCs w:val="20"/>
                      <w:lang w:val="lt-LT"/>
                    </w:rPr>
                    <w:t>Tvarkomų asmens duomenų kategorijos:</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452C041" w14:textId="77777777" w:rsidR="00E22632" w:rsidRPr="00182391" w:rsidRDefault="00E22632" w:rsidP="008E1571">
                  <w:pPr>
                    <w:spacing w:before="100" w:beforeAutospacing="1" w:after="100" w:afterAutospacing="1"/>
                    <w:jc w:val="both"/>
                    <w:rPr>
                      <w:rFonts w:ascii="Montserrat" w:eastAsia="Times New Roman" w:hAnsi="Montserrat" w:cs="Arial"/>
                      <w:sz w:val="20"/>
                      <w:szCs w:val="20"/>
                      <w:lang w:val="lt-LT"/>
                    </w:rPr>
                  </w:pPr>
                  <w:r w:rsidRPr="001951CB">
                    <w:rPr>
                      <w:rFonts w:ascii="Montserrat" w:eastAsia="Times New Roman" w:hAnsi="Montserrat" w:cs="Arial"/>
                      <w:sz w:val="20"/>
                      <w:szCs w:val="20"/>
                      <w:lang w:val="lt-LT"/>
                    </w:rPr>
                    <w:t>Tvarkomi asmens duomenys apima:</w:t>
                  </w:r>
                  <w:r>
                    <w:rPr>
                      <w:rFonts w:ascii="Montserrat" w:eastAsia="Times New Roman" w:hAnsi="Montserrat" w:cs="Arial"/>
                      <w:sz w:val="20"/>
                      <w:szCs w:val="20"/>
                      <w:lang w:val="lt-LT"/>
                    </w:rPr>
                    <w:t xml:space="preserve"> </w:t>
                  </w:r>
                </w:p>
                <w:p w14:paraId="6BDB6175" w14:textId="5DA25FB5" w:rsidR="00E22632" w:rsidRPr="00C842EE" w:rsidRDefault="00E22632" w:rsidP="00945783">
                  <w:pPr>
                    <w:pStyle w:val="ListParagraph"/>
                    <w:spacing w:before="100" w:beforeAutospacing="1" w:after="100" w:afterAutospacing="1"/>
                    <w:jc w:val="both"/>
                    <w:rPr>
                      <w:rFonts w:ascii="Montserrat" w:eastAsia="Times New Roman" w:hAnsi="Montserrat" w:cs="Arial"/>
                      <w:sz w:val="20"/>
                      <w:szCs w:val="20"/>
                      <w:lang w:val="lt-LT"/>
                    </w:rPr>
                  </w:pPr>
                </w:p>
              </w:tc>
            </w:tr>
            <w:tr w:rsidR="00E22632" w:rsidRPr="00727A5D" w14:paraId="57B2C17C" w14:textId="77777777" w:rsidTr="008E1571">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DED54E1" w14:textId="77777777" w:rsidR="00E22632" w:rsidRPr="00BF5F40" w:rsidRDefault="00E22632" w:rsidP="008E1571">
                  <w:pPr>
                    <w:rPr>
                      <w:rFonts w:ascii="Montserrat" w:eastAsia="Times New Roman" w:hAnsi="Montserrat" w:cs="Arial"/>
                      <w:sz w:val="20"/>
                      <w:szCs w:val="20"/>
                      <w:lang w:val="lt-LT"/>
                    </w:rPr>
                  </w:pPr>
                  <w:r w:rsidRPr="00BF5F40">
                    <w:rPr>
                      <w:rFonts w:ascii="Montserrat" w:eastAsia="Times New Roman" w:hAnsi="Montserrat" w:cs="Arial"/>
                      <w:noProof/>
                      <w:sz w:val="20"/>
                      <w:szCs w:val="20"/>
                      <w:lang w:val="lt-LT" w:eastAsia="lt-LT"/>
                    </w:rPr>
                    <w:drawing>
                      <wp:inline distT="0" distB="0" distL="0" distR="0" wp14:anchorId="4649D242" wp14:editId="6D2EA982">
                        <wp:extent cx="9525" cy="9525"/>
                        <wp:effectExtent l="0" t="0" r="0" b="0"/>
                        <wp:docPr id="1936878031" name="Picture 4" descr="page4image300010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age4image3000102272"/>
                                <pic:cNvPicPr>
                                  <a:picLocks noChangeAspect="1" noChangeArrowheads="1"/>
                                </pic:cNvPicPr>
                              </pic:nvPicPr>
                              <pic:blipFill>
                                <a:blip r:embed="rId11" r:link="rId15"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BF5F40">
                    <w:rPr>
                      <w:rFonts w:ascii="Montserrat" w:eastAsia="Times New Roman" w:hAnsi="Montserrat" w:cs="Arial"/>
                      <w:sz w:val="20"/>
                      <w:szCs w:val="20"/>
                      <w:lang w:val="lt-LT"/>
                    </w:rPr>
                    <w:t>Duomenų subjektų kategorijos:</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8403EBF" w14:textId="77777777" w:rsidR="00844E17" w:rsidRDefault="00844E17" w:rsidP="008E1571">
                  <w:pPr>
                    <w:rPr>
                      <w:rFonts w:ascii="Montserrat" w:eastAsia="Times New Roman" w:hAnsi="Montserrat" w:cs="Arial"/>
                      <w:sz w:val="20"/>
                      <w:szCs w:val="20"/>
                      <w:lang w:val="lt-LT"/>
                    </w:rPr>
                  </w:pPr>
                </w:p>
                <w:p w14:paraId="2D7A7531" w14:textId="77777777" w:rsidR="00E22632" w:rsidRDefault="00E22632" w:rsidP="008E1571">
                  <w:pPr>
                    <w:rPr>
                      <w:rFonts w:ascii="Montserrat" w:eastAsia="Times New Roman" w:hAnsi="Montserrat" w:cs="Arial"/>
                      <w:sz w:val="20"/>
                      <w:szCs w:val="20"/>
                      <w:lang w:val="lt-LT"/>
                    </w:rPr>
                  </w:pPr>
                </w:p>
                <w:p w14:paraId="4DEEA813" w14:textId="77777777" w:rsidR="00E22632" w:rsidRPr="00783E84" w:rsidRDefault="00E22632" w:rsidP="008E1571">
                  <w:pPr>
                    <w:rPr>
                      <w:rFonts w:ascii="Montserrat" w:eastAsia="Times New Roman" w:hAnsi="Montserrat" w:cs="Arial"/>
                      <w:sz w:val="20"/>
                      <w:szCs w:val="20"/>
                      <w:lang w:val="lt-LT"/>
                    </w:rPr>
                  </w:pPr>
                </w:p>
              </w:tc>
            </w:tr>
            <w:tr w:rsidR="00E22632" w:rsidRPr="00D069C3" w14:paraId="29FD83A3" w14:textId="77777777" w:rsidTr="008E1571">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FB5910D" w14:textId="77777777" w:rsidR="00E22632" w:rsidRPr="00BF5F40" w:rsidRDefault="00E22632" w:rsidP="008E1571">
                  <w:pPr>
                    <w:rPr>
                      <w:rFonts w:ascii="Montserrat" w:eastAsia="Times New Roman" w:hAnsi="Montserrat" w:cs="Arial"/>
                      <w:sz w:val="20"/>
                      <w:szCs w:val="20"/>
                      <w:lang w:val="lt-LT"/>
                    </w:rPr>
                  </w:pPr>
                  <w:r w:rsidRPr="00BF5F40">
                    <w:rPr>
                      <w:rFonts w:ascii="Montserrat" w:eastAsia="Times New Roman" w:hAnsi="Montserrat" w:cs="Arial"/>
                      <w:noProof/>
                      <w:sz w:val="20"/>
                      <w:szCs w:val="20"/>
                      <w:lang w:val="lt-LT" w:eastAsia="lt-LT"/>
                    </w:rPr>
                    <w:drawing>
                      <wp:inline distT="0" distB="0" distL="0" distR="0" wp14:anchorId="316B43DD" wp14:editId="45FBEFE3">
                        <wp:extent cx="9525" cy="9525"/>
                        <wp:effectExtent l="0" t="0" r="0" b="0"/>
                        <wp:docPr id="333640712" name="Picture 2" descr="page4image300013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age4image3000131344"/>
                                <pic:cNvPicPr>
                                  <a:picLocks noChangeAspect="1" noChangeArrowheads="1"/>
                                </pic:cNvPicPr>
                              </pic:nvPicPr>
                              <pic:blipFill>
                                <a:blip r:embed="rId11" r:link="rId16"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BF5F40">
                    <w:rPr>
                      <w:rFonts w:ascii="Montserrat" w:eastAsia="Times New Roman" w:hAnsi="Montserrat" w:cs="Arial"/>
                      <w:sz w:val="20"/>
                      <w:szCs w:val="20"/>
                      <w:lang w:val="lt-LT"/>
                    </w:rPr>
                    <w:t>Duomenų tvarkymo veiksmai:</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38AAC36" w14:textId="183899A6" w:rsidR="00E22632" w:rsidRPr="00BF5F40" w:rsidRDefault="00B216FC" w:rsidP="008E1571">
                  <w:pPr>
                    <w:rPr>
                      <w:rFonts w:ascii="Montserrat" w:eastAsia="Times New Roman" w:hAnsi="Montserrat" w:cs="Arial"/>
                      <w:sz w:val="20"/>
                      <w:szCs w:val="20"/>
                      <w:lang w:val="lt-LT"/>
                    </w:rPr>
                  </w:pPr>
                  <w:r w:rsidRPr="00B216FC">
                    <w:rPr>
                      <w:rFonts w:ascii="Montserrat" w:eastAsia="Times New Roman" w:hAnsi="Montserrat" w:cs="Arial"/>
                      <w:sz w:val="20"/>
                      <w:szCs w:val="20"/>
                      <w:lang w:val="lt-LT"/>
                    </w:rPr>
                    <w:t xml:space="preserve">Asmens duomenų tvarkymo veiksmai atliekami tik tokia apimtimi, kokia būtina Pagrindinės sutarties vykdymui. Tai gali </w:t>
                  </w:r>
                  <w:commentRangeStart w:id="0"/>
                  <w:r w:rsidRPr="00B216FC">
                    <w:rPr>
                      <w:rFonts w:ascii="Montserrat" w:eastAsia="Times New Roman" w:hAnsi="Montserrat" w:cs="Arial"/>
                      <w:sz w:val="20"/>
                      <w:szCs w:val="20"/>
                      <w:lang w:val="lt-LT"/>
                    </w:rPr>
                    <w:t>apimti asmens duomenų peržiūrą, susipažinimą su jais, analizę, naudojimą, techninį apdorojimą, sistemų testavimą, taip pat, kai taikoma, jų taisymą ar atnaujinimą.</w:t>
                  </w:r>
                  <w:commentRangeEnd w:id="0"/>
                  <w:r w:rsidR="00945783">
                    <w:rPr>
                      <w:rStyle w:val="CommentReference"/>
                    </w:rPr>
                    <w:commentReference w:id="0"/>
                  </w:r>
                </w:p>
              </w:tc>
            </w:tr>
            <w:tr w:rsidR="00E22632" w:rsidRPr="00BF5F40" w14:paraId="6DAFD362" w14:textId="77777777" w:rsidTr="008E1571">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DAFCCF7" w14:textId="77777777" w:rsidR="00E22632" w:rsidRPr="00BF5F40" w:rsidRDefault="00E22632" w:rsidP="008E1571">
                  <w:pPr>
                    <w:rPr>
                      <w:rFonts w:ascii="Montserrat" w:eastAsia="Times New Roman" w:hAnsi="Montserrat" w:cs="Arial"/>
                      <w:sz w:val="20"/>
                      <w:szCs w:val="20"/>
                      <w:lang w:val="lt-LT"/>
                    </w:rPr>
                  </w:pPr>
                  <w:r w:rsidRPr="00BF5F40">
                    <w:rPr>
                      <w:rFonts w:ascii="Montserrat" w:eastAsia="Times New Roman" w:hAnsi="Montserrat" w:cs="Arial"/>
                      <w:sz w:val="20"/>
                      <w:szCs w:val="20"/>
                      <w:lang w:val="lt-LT"/>
                    </w:rPr>
                    <w:t>Pagalbiniai duomenų tvarkytojai:</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C572E3E" w14:textId="4793F85F" w:rsidR="00E22632" w:rsidRPr="00BF5F40" w:rsidRDefault="00102F9E" w:rsidP="008E1571">
                  <w:pPr>
                    <w:rPr>
                      <w:rFonts w:ascii="Montserrat" w:eastAsia="Times New Roman" w:hAnsi="Montserrat" w:cs="Arial"/>
                      <w:sz w:val="20"/>
                      <w:szCs w:val="20"/>
                      <w:lang w:val="lt-LT"/>
                    </w:rPr>
                  </w:pPr>
                  <w:r w:rsidRPr="00102F9E">
                    <w:rPr>
                      <w:rFonts w:ascii="Montserrat" w:eastAsia="Times New Roman" w:hAnsi="Montserrat" w:cs="Arial"/>
                      <w:sz w:val="20"/>
                      <w:szCs w:val="20"/>
                      <w:highlight w:val="lightGray"/>
                      <w:lang w:val="lt-LT"/>
                    </w:rPr>
                    <w:t>nurodyti</w:t>
                  </w:r>
                </w:p>
                <w:p w14:paraId="1795ECF3" w14:textId="77777777" w:rsidR="00E22632" w:rsidRPr="00BF5F40" w:rsidRDefault="00E22632" w:rsidP="008E1571">
                  <w:pPr>
                    <w:rPr>
                      <w:rFonts w:ascii="Montserrat" w:eastAsia="Times New Roman" w:hAnsi="Montserrat" w:cs="Arial"/>
                      <w:sz w:val="20"/>
                      <w:szCs w:val="20"/>
                      <w:lang w:val="lt-LT"/>
                    </w:rPr>
                  </w:pPr>
                </w:p>
              </w:tc>
            </w:tr>
            <w:tr w:rsidR="00E22632" w:rsidRPr="00BF5F40" w14:paraId="4A7A8301" w14:textId="77777777" w:rsidTr="008E1571">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D4D3DC8" w14:textId="77777777" w:rsidR="00E22632" w:rsidRPr="00BF5F40" w:rsidRDefault="00E22632" w:rsidP="008E1571">
                  <w:pPr>
                    <w:rPr>
                      <w:rFonts w:ascii="Montserrat" w:eastAsia="Times New Roman" w:hAnsi="Montserrat" w:cs="Arial"/>
                      <w:sz w:val="20"/>
                      <w:szCs w:val="20"/>
                      <w:lang w:val="lt-LT"/>
                    </w:rPr>
                  </w:pPr>
                  <w:r w:rsidRPr="00BF5F40">
                    <w:rPr>
                      <w:rFonts w:ascii="Montserrat" w:eastAsia="Times New Roman" w:hAnsi="Montserrat" w:cs="Arial"/>
                      <w:sz w:val="20"/>
                      <w:szCs w:val="20"/>
                      <w:lang w:val="lt-LT"/>
                    </w:rPr>
                    <w:t>Duomenų gavėjų kategorijos:</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747D9C7" w14:textId="77777777" w:rsidR="00E22632" w:rsidRPr="00BF5F40" w:rsidRDefault="00E22632" w:rsidP="008E1571">
                  <w:pPr>
                    <w:rPr>
                      <w:rFonts w:ascii="Montserrat" w:eastAsia="Times New Roman" w:hAnsi="Montserrat" w:cs="Arial"/>
                      <w:sz w:val="20"/>
                      <w:szCs w:val="20"/>
                      <w:lang w:val="lt-LT"/>
                    </w:rPr>
                  </w:pPr>
                  <w:r>
                    <w:rPr>
                      <w:rFonts w:ascii="Montserrat" w:eastAsia="Times New Roman" w:hAnsi="Montserrat" w:cs="Arial"/>
                      <w:sz w:val="20"/>
                      <w:szCs w:val="20"/>
                      <w:lang w:val="lt-LT"/>
                    </w:rPr>
                    <w:t>nėra</w:t>
                  </w:r>
                </w:p>
              </w:tc>
            </w:tr>
            <w:tr w:rsidR="00E22632" w:rsidRPr="00727A5D" w14:paraId="40B30224" w14:textId="77777777" w:rsidTr="008E1571">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900A3CA" w14:textId="77777777" w:rsidR="00E22632" w:rsidRPr="00BF5F40" w:rsidRDefault="00E22632" w:rsidP="008E1571">
                  <w:pPr>
                    <w:rPr>
                      <w:rFonts w:ascii="Montserrat" w:eastAsia="Times New Roman" w:hAnsi="Montserrat" w:cs="Arial"/>
                      <w:sz w:val="20"/>
                      <w:szCs w:val="20"/>
                      <w:lang w:val="lt-LT"/>
                    </w:rPr>
                  </w:pPr>
                  <w:r w:rsidRPr="00BF5F40">
                    <w:rPr>
                      <w:rFonts w:ascii="Montserrat" w:eastAsia="Times New Roman" w:hAnsi="Montserrat" w:cs="Arial"/>
                      <w:sz w:val="20"/>
                      <w:szCs w:val="20"/>
                      <w:lang w:val="lt-LT"/>
                    </w:rPr>
                    <w:t>Duomenų tvarkytojo atstovai (</w:t>
                  </w:r>
                  <w:r w:rsidRPr="00BF5F40">
                    <w:rPr>
                      <w:rFonts w:ascii="Montserrat" w:eastAsia="Times New Roman" w:hAnsi="Montserrat" w:cs="Arial"/>
                      <w:i/>
                      <w:sz w:val="20"/>
                      <w:szCs w:val="20"/>
                      <w:lang w:val="lt-LT"/>
                    </w:rPr>
                    <w:t>vardas, pavardė, pareigos, el. pašto adresas ir telefono ryšio numeris</w:t>
                  </w:r>
                  <w:r w:rsidRPr="00BF5F40">
                    <w:rPr>
                      <w:rFonts w:ascii="Montserrat" w:eastAsia="Times New Roman" w:hAnsi="Montserrat" w:cs="Arial"/>
                      <w:sz w:val="20"/>
                      <w:szCs w:val="20"/>
                      <w:lang w:val="lt-LT"/>
                    </w:rPr>
                    <w:t>)*:</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8EE2655" w14:textId="4DEED788" w:rsidR="00E22632" w:rsidRPr="00BF5F40" w:rsidRDefault="00102F9E" w:rsidP="008E1571">
                  <w:pPr>
                    <w:rPr>
                      <w:rFonts w:ascii="Montserrat" w:eastAsia="Times New Roman" w:hAnsi="Montserrat" w:cs="Arial"/>
                      <w:sz w:val="20"/>
                      <w:szCs w:val="20"/>
                      <w:lang w:val="lt-LT"/>
                    </w:rPr>
                  </w:pPr>
                  <w:r w:rsidRPr="00102F9E">
                    <w:rPr>
                      <w:rFonts w:ascii="Montserrat" w:eastAsia="Times New Roman" w:hAnsi="Montserrat" w:cs="Arial"/>
                      <w:sz w:val="20"/>
                      <w:szCs w:val="20"/>
                      <w:highlight w:val="lightGray"/>
                      <w:lang w:val="lt-LT"/>
                    </w:rPr>
                    <w:t>nurodyti</w:t>
                  </w:r>
                </w:p>
                <w:p w14:paraId="434171AE" w14:textId="77777777" w:rsidR="00E22632" w:rsidRPr="00BF5F40" w:rsidRDefault="00E22632" w:rsidP="008E1571">
                  <w:pPr>
                    <w:rPr>
                      <w:rFonts w:ascii="Montserrat" w:eastAsia="Times New Roman" w:hAnsi="Montserrat" w:cs="Arial"/>
                      <w:sz w:val="20"/>
                      <w:szCs w:val="20"/>
                      <w:highlight w:val="darkGray"/>
                      <w:lang w:val="lt-LT"/>
                    </w:rPr>
                  </w:pPr>
                </w:p>
              </w:tc>
            </w:tr>
            <w:tr w:rsidR="00E22632" w:rsidRPr="00D069C3" w14:paraId="41088A2A" w14:textId="77777777" w:rsidTr="008E1571">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E66086E" w14:textId="77777777" w:rsidR="00E22632" w:rsidRPr="00BF5F40" w:rsidRDefault="00E22632" w:rsidP="008E1571">
                  <w:pPr>
                    <w:rPr>
                      <w:rFonts w:ascii="Montserrat" w:eastAsia="Times New Roman" w:hAnsi="Montserrat" w:cs="Arial"/>
                      <w:sz w:val="20"/>
                      <w:szCs w:val="20"/>
                      <w:lang w:val="lt-LT"/>
                    </w:rPr>
                  </w:pPr>
                  <w:r w:rsidRPr="00BF5F40">
                    <w:rPr>
                      <w:rFonts w:ascii="Montserrat" w:eastAsia="Times New Roman" w:hAnsi="Montserrat" w:cs="Arial"/>
                      <w:sz w:val="20"/>
                      <w:szCs w:val="20"/>
                      <w:lang w:val="lt-LT"/>
                    </w:rPr>
                    <w:t>Duomenų valdytojo atstovai (</w:t>
                  </w:r>
                  <w:r w:rsidRPr="00BF5F40">
                    <w:rPr>
                      <w:rFonts w:ascii="Montserrat" w:eastAsia="Times New Roman" w:hAnsi="Montserrat" w:cs="Arial"/>
                      <w:i/>
                      <w:sz w:val="20"/>
                      <w:szCs w:val="20"/>
                      <w:lang w:val="lt-LT"/>
                    </w:rPr>
                    <w:t>vardas, pavardė, pareigos, el. pašto adresas ir telefono ryšio numeris</w:t>
                  </w:r>
                  <w:r w:rsidRPr="00BF5F40">
                    <w:rPr>
                      <w:rFonts w:ascii="Montserrat" w:eastAsia="Times New Roman" w:hAnsi="Montserrat" w:cs="Arial"/>
                      <w:sz w:val="20"/>
                      <w:szCs w:val="20"/>
                      <w:lang w:val="lt-LT"/>
                    </w:rPr>
                    <w:t>)*:</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5EF1BC2" w14:textId="77777777" w:rsidR="00E22632" w:rsidRPr="00BF5F40" w:rsidRDefault="00E22632" w:rsidP="00945783">
                  <w:pPr>
                    <w:rPr>
                      <w:rFonts w:ascii="Montserrat" w:eastAsia="Times New Roman" w:hAnsi="Montserrat" w:cs="Arial"/>
                      <w:sz w:val="20"/>
                      <w:szCs w:val="20"/>
                      <w:highlight w:val="darkGray"/>
                      <w:lang w:val="lt-LT"/>
                    </w:rPr>
                  </w:pPr>
                </w:p>
              </w:tc>
            </w:tr>
          </w:tbl>
          <w:p w14:paraId="7FA938EF" w14:textId="77777777" w:rsidR="00E22632" w:rsidRPr="001B24EE" w:rsidRDefault="00E22632" w:rsidP="008E1571">
            <w:pPr>
              <w:rPr>
                <w:rFonts w:ascii="Montserrat" w:hAnsi="Montserrat" w:cs="Arial"/>
                <w:sz w:val="20"/>
                <w:szCs w:val="20"/>
                <w:lang w:val="lt-LT"/>
              </w:rPr>
            </w:pPr>
            <w:r w:rsidRPr="00BF5F40">
              <w:rPr>
                <w:rFonts w:ascii="Montserrat" w:hAnsi="Montserrat" w:cs="Arial"/>
                <w:sz w:val="20"/>
                <w:szCs w:val="20"/>
                <w:lang w:val="lt-LT"/>
              </w:rPr>
              <w:t>*Nurodyti Duomenų valdytojo ir Duomenų tvarkytojo atstovų telefonų numeriai ir el. pašto adresai skirti ryšiui tarp Duomenų valdytojo ir Duomenų tvarkytojo atstovų palaikyti. Jie neskelbtini tretiesiems asmenims.</w:t>
            </w:r>
          </w:p>
        </w:tc>
      </w:tr>
    </w:tbl>
    <w:p w14:paraId="01C5DE49" w14:textId="77777777" w:rsidR="00B216FC" w:rsidRDefault="00B216FC" w:rsidP="00102632">
      <w:pPr>
        <w:jc w:val="right"/>
        <w:rPr>
          <w:rFonts w:ascii="Montserrat" w:hAnsi="Montserrat" w:cs="Arial"/>
          <w:sz w:val="20"/>
          <w:szCs w:val="20"/>
          <w:lang w:val="lt-LT"/>
        </w:rPr>
      </w:pPr>
    </w:p>
    <w:p w14:paraId="122DD6F1" w14:textId="77777777" w:rsidR="00B216FC" w:rsidRDefault="00B216FC">
      <w:pPr>
        <w:spacing w:after="160" w:line="278" w:lineRule="auto"/>
        <w:rPr>
          <w:rFonts w:ascii="Montserrat" w:hAnsi="Montserrat" w:cs="Arial"/>
          <w:sz w:val="20"/>
          <w:szCs w:val="20"/>
          <w:lang w:val="lt-LT"/>
        </w:rPr>
      </w:pPr>
      <w:r>
        <w:rPr>
          <w:rFonts w:ascii="Montserrat" w:hAnsi="Montserrat" w:cs="Arial"/>
          <w:sz w:val="20"/>
          <w:szCs w:val="20"/>
          <w:lang w:val="lt-LT"/>
        </w:rPr>
        <w:br w:type="page"/>
      </w:r>
    </w:p>
    <w:p w14:paraId="3EED30A7" w14:textId="1EED56F6" w:rsidR="00102632" w:rsidRPr="00BF5F40" w:rsidRDefault="00102632" w:rsidP="00102632">
      <w:pPr>
        <w:jc w:val="right"/>
        <w:rPr>
          <w:rFonts w:ascii="Montserrat" w:hAnsi="Montserrat" w:cs="Arial"/>
          <w:sz w:val="20"/>
          <w:szCs w:val="20"/>
          <w:lang w:val="lt-LT"/>
        </w:rPr>
      </w:pPr>
      <w:r w:rsidRPr="00BF5F40">
        <w:rPr>
          <w:rFonts w:ascii="Montserrat" w:hAnsi="Montserrat" w:cs="Arial"/>
          <w:sz w:val="20"/>
          <w:szCs w:val="20"/>
          <w:lang w:val="lt-LT"/>
        </w:rPr>
        <w:lastRenderedPageBreak/>
        <w:t>Priedas Nr. 2 prie</w:t>
      </w:r>
    </w:p>
    <w:p w14:paraId="2C703995" w14:textId="77777777" w:rsidR="00102632" w:rsidRPr="00BF5F40" w:rsidRDefault="00102632" w:rsidP="00102632">
      <w:pPr>
        <w:jc w:val="right"/>
        <w:rPr>
          <w:rFonts w:ascii="Montserrat" w:hAnsi="Montserrat" w:cs="Arial"/>
          <w:sz w:val="20"/>
          <w:szCs w:val="20"/>
          <w:lang w:val="lt-LT"/>
        </w:rPr>
      </w:pPr>
      <w:r w:rsidRPr="00BF5F40">
        <w:rPr>
          <w:rFonts w:ascii="Montserrat" w:hAnsi="Montserrat" w:cs="Arial"/>
          <w:sz w:val="20"/>
          <w:szCs w:val="20"/>
          <w:lang w:val="lt-LT"/>
        </w:rPr>
        <w:t>Asmens duomenų tvarkymo susitarimo Nr. _____</w:t>
      </w:r>
    </w:p>
    <w:p w14:paraId="685DC478" w14:textId="77777777" w:rsidR="00102632" w:rsidRPr="00BF5F40" w:rsidRDefault="00102632" w:rsidP="00102632">
      <w:pPr>
        <w:jc w:val="right"/>
        <w:rPr>
          <w:rFonts w:ascii="Montserrat" w:hAnsi="Montserrat" w:cs="Arial"/>
          <w:sz w:val="20"/>
          <w:szCs w:val="20"/>
          <w:lang w:val="lt-LT"/>
        </w:rPr>
      </w:pPr>
    </w:p>
    <w:p w14:paraId="75328017" w14:textId="77777777" w:rsidR="00102632" w:rsidRPr="00BF5F40" w:rsidRDefault="00102632" w:rsidP="00102632">
      <w:pPr>
        <w:jc w:val="center"/>
        <w:rPr>
          <w:rFonts w:ascii="Montserrat" w:hAnsi="Montserrat" w:cs="Arial"/>
          <w:b/>
          <w:bCs/>
          <w:sz w:val="20"/>
          <w:szCs w:val="20"/>
          <w:lang w:val="lt-LT"/>
        </w:rPr>
      </w:pPr>
      <w:r w:rsidRPr="00BF5F40">
        <w:rPr>
          <w:rFonts w:ascii="Montserrat" w:hAnsi="Montserrat" w:cs="Arial"/>
          <w:b/>
          <w:bCs/>
          <w:sz w:val="20"/>
          <w:szCs w:val="20"/>
          <w:lang w:val="lt-LT"/>
        </w:rPr>
        <w:t xml:space="preserve">MINIMALŪS REIKALAVIMAI DUOMENŲ TVARKYTOJO </w:t>
      </w:r>
      <w:r w:rsidRPr="00BF5F40">
        <w:rPr>
          <w:rFonts w:ascii="Montserrat" w:hAnsi="Montserrat" w:cs="Arial"/>
          <w:b/>
          <w:bCs/>
          <w:sz w:val="20"/>
          <w:szCs w:val="20"/>
          <w:lang w:val="lt-LT"/>
        </w:rPr>
        <w:br/>
        <w:t>TAIKOMOMS TECHNINĖMS IR ORGANIZACINĖMS PRIEMONĖMS</w:t>
      </w:r>
    </w:p>
    <w:p w14:paraId="2D68E812" w14:textId="77777777" w:rsidR="00102632" w:rsidRPr="00BF5F40" w:rsidRDefault="00102632" w:rsidP="00102632">
      <w:pPr>
        <w:jc w:val="center"/>
        <w:rPr>
          <w:rFonts w:ascii="Montserrat" w:hAnsi="Montserrat" w:cs="Arial"/>
          <w:b/>
          <w:bCs/>
          <w:sz w:val="20"/>
          <w:szCs w:val="20"/>
          <w:lang w:val="lt-LT"/>
        </w:rPr>
      </w:pPr>
    </w:p>
    <w:p w14:paraId="2C9BBBCE" w14:textId="77777777" w:rsidR="00102632" w:rsidRPr="00BF5F40" w:rsidRDefault="00102632" w:rsidP="00102632">
      <w:pPr>
        <w:jc w:val="both"/>
        <w:rPr>
          <w:rFonts w:ascii="Montserrat" w:hAnsi="Montserrat" w:cs="Arial"/>
          <w:sz w:val="20"/>
          <w:szCs w:val="20"/>
          <w:lang w:val="lt-LT"/>
        </w:rPr>
      </w:pPr>
      <w:r w:rsidRPr="00BF5F40">
        <w:rPr>
          <w:rFonts w:ascii="Montserrat" w:hAnsi="Montserrat" w:cs="Arial"/>
          <w:sz w:val="20"/>
          <w:szCs w:val="20"/>
          <w:lang w:val="lt-LT"/>
        </w:rPr>
        <w:t>Siekiant užtikrinti tinkamą Duomenų tvarkytojo tvarkomų Asmens duomenų saugumo lygį, Duomenų tvarkytojas privalo įdiegti žemiau nurodytus minimalius reikalavimus atitinkančias technines ir organizacines priemones, taip pat užtikrinti jų tinkamą galiojimą bei atnaujinimą visą Pagrindin</w:t>
      </w:r>
      <w:r>
        <w:rPr>
          <w:rFonts w:ascii="Montserrat" w:hAnsi="Montserrat" w:cs="Arial"/>
          <w:sz w:val="20"/>
          <w:szCs w:val="20"/>
          <w:lang w:val="lt-LT"/>
        </w:rPr>
        <w:t>ės sutarties</w:t>
      </w:r>
      <w:r w:rsidRPr="00BF5F40">
        <w:rPr>
          <w:rFonts w:ascii="Montserrat" w:hAnsi="Montserrat" w:cs="Arial"/>
          <w:sz w:val="20"/>
          <w:szCs w:val="20"/>
          <w:lang w:val="lt-LT"/>
        </w:rPr>
        <w:t xml:space="preserve"> ir Susitarimo galiojimo laikotarpį:</w:t>
      </w:r>
    </w:p>
    <w:p w14:paraId="6D808954" w14:textId="77777777" w:rsidR="00102632" w:rsidRPr="00BF5F40" w:rsidRDefault="00102632" w:rsidP="00102632">
      <w:pPr>
        <w:jc w:val="both"/>
        <w:rPr>
          <w:rFonts w:ascii="Montserrat" w:hAnsi="Montserrat" w:cs="Arial"/>
          <w:sz w:val="20"/>
          <w:szCs w:val="20"/>
          <w:lang w:val="lt-LT"/>
        </w:rPr>
      </w:pPr>
    </w:p>
    <w:p w14:paraId="77213DE5" w14:textId="75382EEC" w:rsidR="00102632" w:rsidRPr="00BF5F40" w:rsidRDefault="00102632" w:rsidP="00102632">
      <w:pPr>
        <w:pStyle w:val="ListParagraph"/>
        <w:numPr>
          <w:ilvl w:val="0"/>
          <w:numId w:val="9"/>
        </w:numPr>
        <w:ind w:left="0" w:firstLine="567"/>
        <w:jc w:val="both"/>
        <w:rPr>
          <w:rFonts w:ascii="Montserrat" w:hAnsi="Montserrat" w:cs="Arial"/>
          <w:b/>
          <w:bCs/>
          <w:sz w:val="20"/>
          <w:szCs w:val="20"/>
          <w:lang w:val="lt-LT"/>
        </w:rPr>
      </w:pPr>
      <w:r w:rsidRPr="00BF5F40">
        <w:rPr>
          <w:rFonts w:ascii="Montserrat" w:hAnsi="Montserrat" w:cs="Arial"/>
          <w:b/>
          <w:bCs/>
          <w:sz w:val="20"/>
          <w:szCs w:val="20"/>
          <w:lang w:val="lt-LT"/>
        </w:rPr>
        <w:t>Bendrieji reikalavimai</w:t>
      </w:r>
    </w:p>
    <w:p w14:paraId="51506710" w14:textId="77777777" w:rsidR="00102632" w:rsidRPr="00BF5F40" w:rsidRDefault="00102632" w:rsidP="00102632">
      <w:pPr>
        <w:ind w:firstLine="567"/>
        <w:jc w:val="both"/>
        <w:rPr>
          <w:rFonts w:ascii="Montserrat" w:hAnsi="Montserrat" w:cs="Arial"/>
          <w:sz w:val="20"/>
          <w:szCs w:val="20"/>
          <w:lang w:val="lt-LT"/>
        </w:rPr>
      </w:pPr>
    </w:p>
    <w:p w14:paraId="148EA7CF" w14:textId="77777777" w:rsidR="00102632" w:rsidRPr="00BF5F40" w:rsidRDefault="00102632" w:rsidP="00102632">
      <w:pPr>
        <w:pStyle w:val="ListParagraph"/>
        <w:numPr>
          <w:ilvl w:val="1"/>
          <w:numId w:val="9"/>
        </w:numPr>
        <w:ind w:left="0" w:firstLine="567"/>
        <w:jc w:val="both"/>
        <w:rPr>
          <w:rFonts w:ascii="Montserrat" w:hAnsi="Montserrat" w:cs="Arial"/>
          <w:sz w:val="20"/>
          <w:szCs w:val="20"/>
          <w:lang w:val="lt-LT"/>
        </w:rPr>
      </w:pPr>
      <w:r w:rsidRPr="00BF5F40">
        <w:rPr>
          <w:rFonts w:ascii="Montserrat" w:hAnsi="Montserrat" w:cs="Arial"/>
          <w:sz w:val="20"/>
          <w:szCs w:val="20"/>
          <w:lang w:val="lt-LT"/>
        </w:rPr>
        <w:t xml:space="preserve">Atsižvelgdamas į techninių galimybių išsivystymo lygį, įgyvendinimo sąnaudas bei tvarkymo pobūdį, aprėptį, kontekstą ir tikslus, taip pat duomenų tvarkymo keliamus įvairios tikimybės ir rimtumo pavojus fizinių asmenų teisėms ir laisvėms, Duomenų tvarkytojas įgyvendina tinkamas technines ir organizacines priemones Asmens duomenų atžvilgiu, kad būtų pavojų atitinkančio lygio saugumas, įskaitant, jei reikia Reglamento 32 straipsnio 1 dalyje nurodytas priemones. </w:t>
      </w:r>
    </w:p>
    <w:p w14:paraId="3FC85F41" w14:textId="77777777" w:rsidR="00102632" w:rsidRPr="00BF5F40" w:rsidRDefault="00102632" w:rsidP="00102632">
      <w:pPr>
        <w:pStyle w:val="ListParagraph"/>
        <w:numPr>
          <w:ilvl w:val="1"/>
          <w:numId w:val="9"/>
        </w:numPr>
        <w:ind w:left="0" w:firstLine="567"/>
        <w:jc w:val="both"/>
        <w:rPr>
          <w:rFonts w:ascii="Montserrat" w:hAnsi="Montserrat" w:cs="Arial"/>
          <w:sz w:val="20"/>
          <w:szCs w:val="20"/>
          <w:lang w:val="lt-LT"/>
        </w:rPr>
      </w:pPr>
      <w:r w:rsidRPr="00BF5F40">
        <w:rPr>
          <w:rFonts w:ascii="Montserrat" w:hAnsi="Montserrat" w:cs="Arial"/>
          <w:sz w:val="20"/>
          <w:szCs w:val="20"/>
          <w:lang w:val="lt-LT"/>
        </w:rPr>
        <w:t>Duomenų tvarkytojas privalo nuolat stebėti taikomas technines ir organizacines priemones, jas atnaujinti, diegti naujas, taip pat vadovautis kompetentingų priežiūros institucijų rekomendacijomis.</w:t>
      </w:r>
    </w:p>
    <w:p w14:paraId="04FB1D27" w14:textId="77777777" w:rsidR="00102632" w:rsidRPr="00BF5F40" w:rsidRDefault="00102632" w:rsidP="00102632">
      <w:pPr>
        <w:pStyle w:val="ListParagraph"/>
        <w:numPr>
          <w:ilvl w:val="1"/>
          <w:numId w:val="9"/>
        </w:numPr>
        <w:ind w:left="0" w:firstLine="567"/>
        <w:jc w:val="both"/>
        <w:rPr>
          <w:rFonts w:ascii="Montserrat" w:hAnsi="Montserrat" w:cs="Arial"/>
          <w:sz w:val="20"/>
          <w:szCs w:val="20"/>
          <w:lang w:val="lt-LT"/>
        </w:rPr>
      </w:pPr>
      <w:r w:rsidRPr="00BF5F40">
        <w:rPr>
          <w:rFonts w:ascii="Montserrat" w:hAnsi="Montserrat" w:cs="Arial"/>
          <w:sz w:val="20"/>
          <w:szCs w:val="20"/>
          <w:lang w:val="lt-LT"/>
        </w:rPr>
        <w:t>Nustatydamas tinkamo lygio saugumą, Duomenų tvarkytojas visų pirma atsižvelgia į pavojus, kurie kyla dėl tvarkymo, visų pirma dėl Asmens duomenų saugumo pažeidimo.</w:t>
      </w:r>
    </w:p>
    <w:p w14:paraId="309A2128" w14:textId="77777777" w:rsidR="00102632" w:rsidRPr="00BF5F40" w:rsidRDefault="00102632" w:rsidP="00102632">
      <w:pPr>
        <w:pStyle w:val="ListParagraph"/>
        <w:numPr>
          <w:ilvl w:val="1"/>
          <w:numId w:val="9"/>
        </w:numPr>
        <w:ind w:left="0" w:firstLine="567"/>
        <w:jc w:val="both"/>
        <w:rPr>
          <w:rFonts w:ascii="Montserrat" w:hAnsi="Montserrat" w:cs="Arial"/>
          <w:sz w:val="20"/>
          <w:szCs w:val="20"/>
          <w:lang w:val="lt-LT"/>
        </w:rPr>
      </w:pPr>
      <w:r w:rsidRPr="00BF5F40">
        <w:rPr>
          <w:rFonts w:ascii="Montserrat" w:hAnsi="Montserrat" w:cs="Arial"/>
          <w:sz w:val="20"/>
          <w:szCs w:val="20"/>
          <w:lang w:val="lt-LT"/>
        </w:rPr>
        <w:t>Duomenų tvarkytojas savo veiksmais arba neveikimu nesukels neigiamo poveikio Asmens duomenims.</w:t>
      </w:r>
    </w:p>
    <w:p w14:paraId="23F6DA05" w14:textId="77777777" w:rsidR="00102632" w:rsidRPr="00BF5F40" w:rsidRDefault="00102632" w:rsidP="00102632">
      <w:pPr>
        <w:pStyle w:val="ListParagraph"/>
        <w:ind w:left="0" w:firstLine="567"/>
        <w:jc w:val="both"/>
        <w:rPr>
          <w:rFonts w:ascii="Montserrat" w:hAnsi="Montserrat" w:cs="Arial"/>
          <w:sz w:val="20"/>
          <w:szCs w:val="20"/>
          <w:lang w:val="lt-LT"/>
        </w:rPr>
      </w:pPr>
    </w:p>
    <w:p w14:paraId="5016A72A" w14:textId="77777777" w:rsidR="00102632" w:rsidRPr="00BF5F40" w:rsidRDefault="00102632" w:rsidP="00102632">
      <w:pPr>
        <w:pStyle w:val="ListParagraph"/>
        <w:numPr>
          <w:ilvl w:val="0"/>
          <w:numId w:val="9"/>
        </w:numPr>
        <w:ind w:left="0" w:firstLine="567"/>
        <w:jc w:val="both"/>
        <w:rPr>
          <w:rFonts w:ascii="Montserrat" w:hAnsi="Montserrat" w:cs="Arial"/>
          <w:b/>
          <w:bCs/>
          <w:sz w:val="20"/>
          <w:szCs w:val="20"/>
          <w:lang w:val="lt-LT"/>
        </w:rPr>
      </w:pPr>
      <w:r w:rsidRPr="00BF5F40">
        <w:rPr>
          <w:rFonts w:ascii="Montserrat" w:hAnsi="Montserrat" w:cs="Arial"/>
          <w:b/>
          <w:bCs/>
          <w:sz w:val="20"/>
          <w:szCs w:val="20"/>
          <w:lang w:val="lt-LT"/>
        </w:rPr>
        <w:t>Saugumo standartai / reikalavimai</w:t>
      </w:r>
    </w:p>
    <w:p w14:paraId="1017DCB0" w14:textId="77777777" w:rsidR="00102632" w:rsidRPr="00BF5F40" w:rsidRDefault="00102632" w:rsidP="00102632">
      <w:pPr>
        <w:jc w:val="both"/>
        <w:rPr>
          <w:rFonts w:ascii="Montserrat" w:hAnsi="Montserrat" w:cs="Arial"/>
          <w:b/>
          <w:bCs/>
          <w:sz w:val="20"/>
          <w:szCs w:val="20"/>
          <w:lang w:val="lt-LT"/>
        </w:rPr>
      </w:pPr>
    </w:p>
    <w:p w14:paraId="7E7A0B06" w14:textId="77777777" w:rsidR="00102632" w:rsidRPr="00BF5F40" w:rsidRDefault="00102632" w:rsidP="00102632">
      <w:pPr>
        <w:pStyle w:val="ListParagraph"/>
        <w:numPr>
          <w:ilvl w:val="1"/>
          <w:numId w:val="9"/>
        </w:numPr>
        <w:ind w:left="0" w:firstLine="567"/>
        <w:jc w:val="both"/>
        <w:rPr>
          <w:rFonts w:ascii="Montserrat" w:hAnsi="Montserrat" w:cs="Arial"/>
          <w:sz w:val="20"/>
          <w:szCs w:val="20"/>
          <w:lang w:val="lt-LT"/>
        </w:rPr>
      </w:pPr>
      <w:r w:rsidRPr="00BF5F40">
        <w:rPr>
          <w:rFonts w:ascii="Montserrat" w:hAnsi="Montserrat" w:cs="Arial"/>
          <w:sz w:val="20"/>
          <w:szCs w:val="20"/>
          <w:lang w:val="lt-LT"/>
        </w:rPr>
        <w:t>Duomenų tvarkytojas parengia ir laikosi informacijos saugumo politikų bei kontrolės priemonių įrangos, tinklo ir sistemų, kuriose tvarkomi Asmens duomenys, atžvilgiu. Šiose informacijos saugumo politikose apibrėžiami Duomenų tvarkytojui keliami informacijos saugumo reikalavimai, atsakomybė, funkcijos, kontrolė bei rizikos valdymo praktika, susijusi su informacijos apsauga, privatumu, vietos ir vidaus saugumu. Duomenų tvarkytojas privalo laikytis šių informacijos saugumo politikų bei užtikrinti, kad visi Duomenų tvarkytojo darbuotojai, atstovai ir tretieji asmenys, turintys prieigą prie Asmens duomenų, taip pat jų laikytųsi.</w:t>
      </w:r>
    </w:p>
    <w:p w14:paraId="2B05E323" w14:textId="77777777" w:rsidR="00102632" w:rsidRPr="00BF5F40" w:rsidRDefault="00102632" w:rsidP="00102632">
      <w:pPr>
        <w:pStyle w:val="ListParagraph"/>
        <w:numPr>
          <w:ilvl w:val="1"/>
          <w:numId w:val="9"/>
        </w:numPr>
        <w:ind w:left="0" w:firstLine="567"/>
        <w:jc w:val="both"/>
        <w:rPr>
          <w:rFonts w:ascii="Montserrat" w:hAnsi="Montserrat" w:cs="Arial"/>
          <w:sz w:val="20"/>
          <w:szCs w:val="20"/>
          <w:lang w:val="lt-LT"/>
        </w:rPr>
      </w:pPr>
      <w:r w:rsidRPr="00BF5F40">
        <w:rPr>
          <w:rFonts w:ascii="Montserrat" w:hAnsi="Montserrat" w:cs="Arial"/>
          <w:sz w:val="20"/>
          <w:szCs w:val="20"/>
          <w:lang w:val="lt-LT"/>
        </w:rPr>
        <w:t>Duomenų tvarkytojas privalo palaikyti prieigos kontrolę, apsaugančią nuo prieigos prie Asmens duomenų be leidimo, jų atskleidimo ar naudojimo, įskaitant, be apribojimų, šią prieigos kontrolę: a) ribojama prieiga prie sistemų, kuriose yra saugomi Asmens duomenys, suteikiant tokią prieigą tik įgaliotiems darbuotojams, kuriems ši prieiga reikalinga Susitarimo 1 priede nurodytais tikslais; b) kiekvieno veiksmo, susijusio su Asmens duomenimis, identifikavimas ir susiejimas su tą veiksmą atlikusiu asmeniu bei žurnalų, kuriuose užregistruoti tokie veiksmai, laikymas; c) visų prieigų atšaukimas tiems Duomenų tvarkytojo darbuotojams, atstovams ar tretiesiems asmenims, kurie jau neturi poreikio prisijungti prie sistemų, kuriose yra saugomi Asmens duomenys; ir d) atsekamas bet koks veiksmas, atliktas naudojant privilegijuotą vartotojo prieigą, tokią kaip pagrindinė, administratoriaus ar paslaugų prieiga, nustatant Duomenų tvarkytojo darbuotojo, kuris suteikė leidimą naudoti tokią prieigą.</w:t>
      </w:r>
    </w:p>
    <w:p w14:paraId="1856BB41" w14:textId="7719E52A" w:rsidR="008D31F8" w:rsidRDefault="00102632" w:rsidP="008D31F8">
      <w:pPr>
        <w:pStyle w:val="ListParagraph"/>
        <w:numPr>
          <w:ilvl w:val="1"/>
          <w:numId w:val="9"/>
        </w:numPr>
        <w:ind w:left="0" w:firstLine="567"/>
        <w:jc w:val="both"/>
        <w:rPr>
          <w:rFonts w:ascii="Montserrat" w:hAnsi="Montserrat" w:cs="Arial"/>
          <w:sz w:val="20"/>
          <w:szCs w:val="20"/>
          <w:lang w:val="lt-LT"/>
        </w:rPr>
      </w:pPr>
      <w:r w:rsidRPr="00BF5F40">
        <w:rPr>
          <w:rFonts w:ascii="Montserrat" w:hAnsi="Montserrat" w:cs="Arial"/>
          <w:sz w:val="20"/>
          <w:szCs w:val="20"/>
          <w:lang w:val="lt-LT"/>
        </w:rPr>
        <w:t>Duomenų tvarkytojas privalo turėti patvirtintą Reagavimo į Asmens duomenų saugumo pažeidimus planą. Reagavimo į Asmens duomenų saugumo pažeidimus plane turi būti smulkiai aprašytos Asmens duomenų saugumo pažeidimų likvidavimo procedūros, kuriose numatytos visos pagrįstai numatomos Asmens duomenų saugumo pažeidimų situacijos bei kiti tr</w:t>
      </w:r>
      <w:r>
        <w:rPr>
          <w:rFonts w:ascii="Montserrat" w:hAnsi="Montserrat" w:cs="Arial"/>
          <w:sz w:val="20"/>
          <w:szCs w:val="20"/>
          <w:lang w:val="lt-LT"/>
        </w:rPr>
        <w:t>i</w:t>
      </w:r>
      <w:r w:rsidRPr="00BF5F40">
        <w:rPr>
          <w:rFonts w:ascii="Montserrat" w:hAnsi="Montserrat" w:cs="Arial"/>
          <w:sz w:val="20"/>
          <w:szCs w:val="20"/>
          <w:lang w:val="lt-LT"/>
        </w:rPr>
        <w:t>kdžiai, galintys turėti įtakos Duomenų valdytojo veiklai, susijusiai su Asmens duomenų apsauga. Asmens duomenų saugumo pažeidimo situacijos atveju Duomenų tvarkytojas deda visas pastangas, kad kuo greičiau atstatytų tokį Asmens duomenų apsaugos lygį, kuris yra nustatytas Asmens duomenų tvarkymo susitarime bei kitose tarp Duomenų valdytojo ir Duomenų tvarkytojo sudaryt</w:t>
      </w:r>
      <w:r>
        <w:rPr>
          <w:rFonts w:ascii="Montserrat" w:hAnsi="Montserrat" w:cs="Arial"/>
          <w:sz w:val="20"/>
          <w:szCs w:val="20"/>
          <w:lang w:val="lt-LT"/>
        </w:rPr>
        <w:t>u</w:t>
      </w:r>
      <w:r w:rsidRPr="00BF5F40">
        <w:rPr>
          <w:rFonts w:ascii="Montserrat" w:hAnsi="Montserrat" w:cs="Arial"/>
          <w:sz w:val="20"/>
          <w:szCs w:val="20"/>
          <w:lang w:val="lt-LT"/>
        </w:rPr>
        <w:t xml:space="preserve">ose </w:t>
      </w:r>
      <w:r>
        <w:rPr>
          <w:rFonts w:ascii="Montserrat" w:hAnsi="Montserrat" w:cs="Arial"/>
          <w:sz w:val="20"/>
          <w:szCs w:val="20"/>
          <w:lang w:val="lt-LT"/>
        </w:rPr>
        <w:t>susitarimuose</w:t>
      </w:r>
      <w:r w:rsidRPr="00BF5F40">
        <w:rPr>
          <w:rFonts w:ascii="Montserrat" w:hAnsi="Montserrat" w:cs="Arial"/>
          <w:sz w:val="20"/>
          <w:szCs w:val="20"/>
          <w:lang w:val="lt-LT"/>
        </w:rPr>
        <w:t>.</w:t>
      </w:r>
    </w:p>
    <w:p w14:paraId="24B83852" w14:textId="77777777" w:rsidR="008D31F8" w:rsidRPr="000C52BB" w:rsidRDefault="008D31F8" w:rsidP="000C52BB">
      <w:pPr>
        <w:jc w:val="both"/>
        <w:rPr>
          <w:rFonts w:ascii="Montserrat" w:hAnsi="Montserrat" w:cs="Arial"/>
          <w:sz w:val="20"/>
          <w:szCs w:val="20"/>
          <w:lang w:val="lt-LT"/>
        </w:rPr>
      </w:pPr>
    </w:p>
    <w:p w14:paraId="7B9A4A52" w14:textId="77777777" w:rsidR="00102632" w:rsidRPr="00BF5F40" w:rsidRDefault="00102632" w:rsidP="00102632">
      <w:pPr>
        <w:pStyle w:val="ListParagraph"/>
        <w:numPr>
          <w:ilvl w:val="0"/>
          <w:numId w:val="9"/>
        </w:numPr>
        <w:ind w:left="0" w:firstLine="567"/>
        <w:jc w:val="both"/>
        <w:rPr>
          <w:rFonts w:ascii="Montserrat" w:hAnsi="Montserrat" w:cs="Arial"/>
          <w:b/>
          <w:bCs/>
          <w:sz w:val="20"/>
          <w:szCs w:val="20"/>
          <w:lang w:val="lt-LT"/>
        </w:rPr>
      </w:pPr>
      <w:r w:rsidRPr="00BF5F40">
        <w:rPr>
          <w:rFonts w:ascii="Montserrat" w:hAnsi="Montserrat" w:cs="Arial"/>
          <w:b/>
          <w:bCs/>
          <w:sz w:val="20"/>
          <w:szCs w:val="20"/>
          <w:lang w:val="lt-LT"/>
        </w:rPr>
        <w:lastRenderedPageBreak/>
        <w:t>Fizinis saugumas</w:t>
      </w:r>
    </w:p>
    <w:p w14:paraId="692214D6" w14:textId="77777777" w:rsidR="00102632" w:rsidRPr="00BF5F40" w:rsidRDefault="00102632" w:rsidP="00102632">
      <w:pPr>
        <w:pStyle w:val="ListParagraph"/>
        <w:ind w:left="567"/>
        <w:jc w:val="both"/>
        <w:rPr>
          <w:rFonts w:ascii="Montserrat" w:hAnsi="Montserrat" w:cs="Arial"/>
          <w:b/>
          <w:bCs/>
          <w:sz w:val="20"/>
          <w:szCs w:val="20"/>
          <w:lang w:val="lt-LT"/>
        </w:rPr>
      </w:pPr>
    </w:p>
    <w:p w14:paraId="5B86490E" w14:textId="77777777" w:rsidR="00102632" w:rsidRPr="00BF5F40" w:rsidRDefault="00102632" w:rsidP="00102632">
      <w:pPr>
        <w:pStyle w:val="ListParagraph"/>
        <w:numPr>
          <w:ilvl w:val="1"/>
          <w:numId w:val="9"/>
        </w:numPr>
        <w:ind w:left="0" w:firstLine="567"/>
        <w:jc w:val="both"/>
        <w:rPr>
          <w:rFonts w:ascii="Montserrat" w:hAnsi="Montserrat" w:cs="Arial"/>
          <w:sz w:val="20"/>
          <w:szCs w:val="20"/>
          <w:lang w:val="lt-LT"/>
        </w:rPr>
      </w:pPr>
      <w:r w:rsidRPr="00BF5F40">
        <w:rPr>
          <w:rFonts w:ascii="Montserrat" w:hAnsi="Montserrat" w:cs="Arial"/>
          <w:sz w:val="20"/>
          <w:szCs w:val="20"/>
          <w:lang w:val="lt-LT"/>
        </w:rPr>
        <w:t>Duomenų tvarkytojas privalo apsaugoti Asmens duomenis nuo žalos ar pažeidimų dėl fizinės prieigos be leidimo. Tai apima tokią fizinės prieigos kontrolę kaip pastatų saugojimas nuo patekimo be leidimo (pavyzdžiui, naudoti spynas, užsklandas ar atitinkamas priemones ant neapsaugotų durų ir langų), kad prieiga prie kritiškai svarbių sričių turėtų tik įgaliotieji darbuotojai, prižiūrintys išorės šalis, šioms gaunant prieigas, ir saugantys komunikacijos ryšius bei duomenų saugojimo laikmenas.</w:t>
      </w:r>
    </w:p>
    <w:p w14:paraId="49AD8CD4" w14:textId="77777777" w:rsidR="00102632" w:rsidRPr="00BF5F40" w:rsidRDefault="00102632" w:rsidP="00102632">
      <w:pPr>
        <w:jc w:val="both"/>
        <w:rPr>
          <w:rFonts w:ascii="Montserrat" w:hAnsi="Montserrat" w:cs="Arial"/>
          <w:sz w:val="20"/>
          <w:szCs w:val="20"/>
          <w:lang w:val="lt-LT"/>
        </w:rPr>
      </w:pPr>
    </w:p>
    <w:p w14:paraId="22008CB1" w14:textId="77777777" w:rsidR="00102632" w:rsidRPr="00BF5F40" w:rsidRDefault="00102632" w:rsidP="00102632">
      <w:pPr>
        <w:rPr>
          <w:rFonts w:ascii="Montserrat" w:hAnsi="Montserrat"/>
          <w:sz w:val="20"/>
          <w:szCs w:val="20"/>
          <w:lang w:val="lt-LT"/>
        </w:rPr>
      </w:pPr>
    </w:p>
    <w:p w14:paraId="04C0A5C8" w14:textId="77777777" w:rsidR="00102632" w:rsidRPr="00102632" w:rsidRDefault="00102632">
      <w:pPr>
        <w:rPr>
          <w:lang w:val="lt-LT"/>
        </w:rPr>
      </w:pPr>
    </w:p>
    <w:sectPr w:rsidR="00102632" w:rsidRPr="00102632" w:rsidSect="00102632">
      <w:footerReference w:type="default" r:id="rId21"/>
      <w:pgSz w:w="11906" w:h="16838" w:code="9"/>
      <w:pgMar w:top="1440" w:right="1080" w:bottom="1440" w:left="1080" w:header="567"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Deivydas Nikartas" w:date="2026-03-19T16:33:00Z" w:initials="DN">
    <w:p w14:paraId="015DEEB6" w14:textId="77777777" w:rsidR="00945783" w:rsidRDefault="00945783" w:rsidP="00945783">
      <w:pPr>
        <w:pStyle w:val="CommentText"/>
      </w:pPr>
      <w:r>
        <w:rPr>
          <w:rStyle w:val="CommentReference"/>
        </w:rPr>
        <w:annotationRef/>
      </w:r>
      <w:r>
        <w:rPr>
          <w:lang w:val="lt-LT"/>
        </w:rPr>
        <w:t>Papildyti galimus tvarkymo veiksmus.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15DEE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C58BD2A" w16cex:dateUtc="2026-03-19T14: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15DEEB6" w16cid:durableId="4C58BD2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5E9D3" w14:textId="77777777" w:rsidR="00AF6E1B" w:rsidRDefault="00AF6E1B">
      <w:r>
        <w:separator/>
      </w:r>
    </w:p>
  </w:endnote>
  <w:endnote w:type="continuationSeparator" w:id="0">
    <w:p w14:paraId="34820274" w14:textId="77777777" w:rsidR="00AF6E1B" w:rsidRDefault="00AF6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altName w:val="Montserrat"/>
    <w:panose1 w:val="00000000000000000000"/>
    <w:charset w:val="BA"/>
    <w:family w:val="auto"/>
    <w:pitch w:val="variable"/>
    <w:sig w:usb0="A00002FF" w:usb1="4000247B" w:usb2="00000000" w:usb3="00000000" w:csb0="00000197"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074370"/>
      <w:docPartObj>
        <w:docPartGallery w:val="Page Numbers (Bottom of Page)"/>
        <w:docPartUnique/>
      </w:docPartObj>
    </w:sdtPr>
    <w:sdtEndPr>
      <w:rPr>
        <w:rFonts w:ascii="Montserrat" w:hAnsi="Montserrat"/>
        <w:sz w:val="20"/>
        <w:szCs w:val="20"/>
      </w:rPr>
    </w:sdtEndPr>
    <w:sdtContent>
      <w:p w14:paraId="013D03F7" w14:textId="77777777" w:rsidR="00102632" w:rsidRPr="00E576DE" w:rsidRDefault="00102632">
        <w:pPr>
          <w:pStyle w:val="Footer"/>
          <w:jc w:val="right"/>
          <w:rPr>
            <w:rFonts w:ascii="Montserrat" w:hAnsi="Montserrat"/>
            <w:sz w:val="20"/>
            <w:szCs w:val="20"/>
          </w:rPr>
        </w:pPr>
        <w:r w:rsidRPr="00E576DE">
          <w:rPr>
            <w:rFonts w:ascii="Montserrat" w:hAnsi="Montserrat"/>
            <w:sz w:val="20"/>
            <w:szCs w:val="20"/>
          </w:rPr>
          <w:fldChar w:fldCharType="begin"/>
        </w:r>
        <w:r w:rsidRPr="00E576DE">
          <w:rPr>
            <w:rFonts w:ascii="Montserrat" w:hAnsi="Montserrat"/>
            <w:sz w:val="20"/>
            <w:szCs w:val="20"/>
          </w:rPr>
          <w:instrText>PAGE   \* MERGEFORMAT</w:instrText>
        </w:r>
        <w:r w:rsidRPr="00E576DE">
          <w:rPr>
            <w:rFonts w:ascii="Montserrat" w:hAnsi="Montserrat"/>
            <w:sz w:val="20"/>
            <w:szCs w:val="20"/>
          </w:rPr>
          <w:fldChar w:fldCharType="separate"/>
        </w:r>
        <w:r w:rsidRPr="00E576DE">
          <w:rPr>
            <w:rFonts w:ascii="Montserrat" w:hAnsi="Montserrat"/>
            <w:noProof/>
            <w:sz w:val="20"/>
            <w:szCs w:val="20"/>
            <w:lang w:val="lt-LT"/>
          </w:rPr>
          <w:t>8</w:t>
        </w:r>
        <w:r w:rsidRPr="00E576DE">
          <w:rPr>
            <w:rFonts w:ascii="Montserrat" w:hAnsi="Montserrat"/>
            <w:sz w:val="20"/>
            <w:szCs w:val="20"/>
          </w:rPr>
          <w:fldChar w:fldCharType="end"/>
        </w:r>
      </w:p>
    </w:sdtContent>
  </w:sdt>
  <w:p w14:paraId="1CCDC43E" w14:textId="77777777" w:rsidR="00102632" w:rsidRDefault="001026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93073" w14:textId="77777777" w:rsidR="00AF6E1B" w:rsidRDefault="00AF6E1B">
      <w:r>
        <w:separator/>
      </w:r>
    </w:p>
  </w:footnote>
  <w:footnote w:type="continuationSeparator" w:id="0">
    <w:p w14:paraId="7D79BA57" w14:textId="77777777" w:rsidR="00AF6E1B" w:rsidRDefault="00AF6E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17308"/>
    <w:multiLevelType w:val="hybridMultilevel"/>
    <w:tmpl w:val="E5429E6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2050BC"/>
    <w:multiLevelType w:val="multilevel"/>
    <w:tmpl w:val="2B00E6B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6645CBB"/>
    <w:multiLevelType w:val="multilevel"/>
    <w:tmpl w:val="52FAA9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D023250"/>
    <w:multiLevelType w:val="multilevel"/>
    <w:tmpl w:val="0D6426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5146382A"/>
    <w:multiLevelType w:val="multilevel"/>
    <w:tmpl w:val="5ABAF32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9B410BB"/>
    <w:multiLevelType w:val="hybridMultilevel"/>
    <w:tmpl w:val="0A20D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AA375BF"/>
    <w:multiLevelType w:val="multilevel"/>
    <w:tmpl w:val="9B1AA946"/>
    <w:lvl w:ilvl="0">
      <w:start w:val="5"/>
      <w:numFmt w:val="decimal"/>
      <w:lvlText w:val="%1."/>
      <w:lvlJc w:val="left"/>
      <w:pPr>
        <w:ind w:left="360" w:hanging="360"/>
      </w:pPr>
      <w:rPr>
        <w:rFonts w:hint="default"/>
      </w:rPr>
    </w:lvl>
    <w:lvl w:ilvl="1">
      <w:start w:val="1"/>
      <w:numFmt w:val="decimal"/>
      <w:lvlText w:val="%1.%2."/>
      <w:lvlJc w:val="left"/>
      <w:pPr>
        <w:ind w:left="2880" w:hanging="360"/>
      </w:pPr>
      <w:rPr>
        <w:rFonts w:hint="default"/>
        <w:b w:val="0"/>
        <w:sz w:val="20"/>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0800" w:hanging="72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200" w:hanging="1080"/>
      </w:pPr>
      <w:rPr>
        <w:rFonts w:hint="default"/>
      </w:rPr>
    </w:lvl>
    <w:lvl w:ilvl="7">
      <w:start w:val="1"/>
      <w:numFmt w:val="decimal"/>
      <w:lvlText w:val="%1.%2.%3.%4.%5.%6.%7.%8."/>
      <w:lvlJc w:val="left"/>
      <w:pPr>
        <w:ind w:left="18720" w:hanging="1080"/>
      </w:pPr>
      <w:rPr>
        <w:rFonts w:hint="default"/>
      </w:rPr>
    </w:lvl>
    <w:lvl w:ilvl="8">
      <w:start w:val="1"/>
      <w:numFmt w:val="decimal"/>
      <w:lvlText w:val="%1.%2.%3.%4.%5.%6.%7.%8.%9."/>
      <w:lvlJc w:val="left"/>
      <w:pPr>
        <w:ind w:left="21600" w:hanging="1440"/>
      </w:pPr>
      <w:rPr>
        <w:rFonts w:hint="default"/>
      </w:rPr>
    </w:lvl>
  </w:abstractNum>
  <w:abstractNum w:abstractNumId="7" w15:restartNumberingAfterBreak="0">
    <w:nsid w:val="64572405"/>
    <w:multiLevelType w:val="multilevel"/>
    <w:tmpl w:val="FB54559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9BF01D3"/>
    <w:multiLevelType w:val="multilevel"/>
    <w:tmpl w:val="1D9AF384"/>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75C838AC"/>
    <w:multiLevelType w:val="hybridMultilevel"/>
    <w:tmpl w:val="52FC1024"/>
    <w:lvl w:ilvl="0" w:tplc="D7EC048E">
      <w:start w:val="1"/>
      <w:numFmt w:val="lowerRoman"/>
      <w:lvlText w:val="%1."/>
      <w:lvlJc w:val="right"/>
      <w:pPr>
        <w:tabs>
          <w:tab w:val="num" w:pos="792"/>
        </w:tabs>
        <w:ind w:left="792" w:hanging="432"/>
      </w:pPr>
      <w:rPr>
        <w:rFonts w:hint="default"/>
      </w:rPr>
    </w:lvl>
    <w:lvl w:ilvl="1" w:tplc="8E74761C">
      <w:start w:val="1"/>
      <w:numFmt w:val="lowerLetter"/>
      <w:lvlText w:val="%2)"/>
      <w:lvlJc w:val="left"/>
      <w:pPr>
        <w:tabs>
          <w:tab w:val="num" w:pos="1440"/>
        </w:tabs>
        <w:ind w:left="1440" w:hanging="360"/>
      </w:pPr>
      <w:rPr>
        <w:rFonts w:hint="default"/>
        <w:b w:val="0"/>
        <w:i w:val="0"/>
      </w:rPr>
    </w:lvl>
    <w:lvl w:ilvl="2" w:tplc="9A18F92C">
      <w:start w:val="1"/>
      <w:numFmt w:val="decimal"/>
      <w:lvlText w:val="%3."/>
      <w:lvlJc w:val="left"/>
      <w:pPr>
        <w:tabs>
          <w:tab w:val="num" w:pos="2160"/>
        </w:tabs>
        <w:ind w:left="2160" w:hanging="360"/>
      </w:pPr>
      <w:rPr>
        <w:rFonts w:hint="default"/>
        <w:sz w:val="20"/>
      </w:rPr>
    </w:lvl>
    <w:lvl w:ilvl="3" w:tplc="B2EA2D6A">
      <w:start w:val="1"/>
      <w:numFmt w:val="lowerLetter"/>
      <w:lvlText w:val="%4)"/>
      <w:lvlJc w:val="left"/>
      <w:pPr>
        <w:ind w:left="2880" w:hanging="360"/>
      </w:pPr>
      <w:rPr>
        <w:rFonts w:hint="default"/>
      </w:rPr>
    </w:lvl>
    <w:lvl w:ilvl="4" w:tplc="B4603FCE">
      <w:numFmt w:val="bullet"/>
      <w:lvlText w:val="-"/>
      <w:lvlJc w:val="left"/>
      <w:pPr>
        <w:ind w:left="502" w:hanging="360"/>
      </w:pPr>
      <w:rPr>
        <w:rFonts w:ascii="Montserrat" w:eastAsia="Times New Roman" w:hAnsi="Montserrat"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67917683">
    <w:abstractNumId w:val="9"/>
  </w:num>
  <w:num w:numId="2" w16cid:durableId="435176697">
    <w:abstractNumId w:val="0"/>
  </w:num>
  <w:num w:numId="3" w16cid:durableId="1854759585">
    <w:abstractNumId w:val="8"/>
  </w:num>
  <w:num w:numId="4" w16cid:durableId="1268349517">
    <w:abstractNumId w:val="7"/>
  </w:num>
  <w:num w:numId="5" w16cid:durableId="502551329">
    <w:abstractNumId w:val="4"/>
  </w:num>
  <w:num w:numId="6" w16cid:durableId="1731270886">
    <w:abstractNumId w:val="2"/>
  </w:num>
  <w:num w:numId="7" w16cid:durableId="820391976">
    <w:abstractNumId w:val="1"/>
  </w:num>
  <w:num w:numId="8" w16cid:durableId="879829203">
    <w:abstractNumId w:val="6"/>
  </w:num>
  <w:num w:numId="9" w16cid:durableId="686712450">
    <w:abstractNumId w:val="3"/>
  </w:num>
  <w:num w:numId="10" w16cid:durableId="42854683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ivydas Nikartas">
    <w15:presenceInfo w15:providerId="AD" w15:userId="S::deivydasn@sisp.lt::fc3e93c9-0777-49db-98db-6957fa00ed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2632"/>
    <w:rsid w:val="00030493"/>
    <w:rsid w:val="000C3D47"/>
    <w:rsid w:val="000C52BB"/>
    <w:rsid w:val="000D5DE7"/>
    <w:rsid w:val="000F519B"/>
    <w:rsid w:val="00102632"/>
    <w:rsid w:val="00102F9E"/>
    <w:rsid w:val="00196DB7"/>
    <w:rsid w:val="002339B4"/>
    <w:rsid w:val="002453FD"/>
    <w:rsid w:val="00333FBF"/>
    <w:rsid w:val="00404D8B"/>
    <w:rsid w:val="00474E74"/>
    <w:rsid w:val="004769B7"/>
    <w:rsid w:val="005262DD"/>
    <w:rsid w:val="00574854"/>
    <w:rsid w:val="005B2587"/>
    <w:rsid w:val="005B2C10"/>
    <w:rsid w:val="00652676"/>
    <w:rsid w:val="00684591"/>
    <w:rsid w:val="00727A5D"/>
    <w:rsid w:val="007C6F3C"/>
    <w:rsid w:val="007E3853"/>
    <w:rsid w:val="00844E17"/>
    <w:rsid w:val="00881E81"/>
    <w:rsid w:val="008927AA"/>
    <w:rsid w:val="008D31F8"/>
    <w:rsid w:val="00945783"/>
    <w:rsid w:val="00965C16"/>
    <w:rsid w:val="00966080"/>
    <w:rsid w:val="009C02E2"/>
    <w:rsid w:val="00A3415F"/>
    <w:rsid w:val="00A37E02"/>
    <w:rsid w:val="00A94683"/>
    <w:rsid w:val="00AF6E1B"/>
    <w:rsid w:val="00B216FC"/>
    <w:rsid w:val="00BB49B5"/>
    <w:rsid w:val="00C85CCB"/>
    <w:rsid w:val="00D069C3"/>
    <w:rsid w:val="00D12C3A"/>
    <w:rsid w:val="00D43937"/>
    <w:rsid w:val="00D603B0"/>
    <w:rsid w:val="00D949A8"/>
    <w:rsid w:val="00E22632"/>
    <w:rsid w:val="00F2123B"/>
    <w:rsid w:val="00F82DCE"/>
    <w:rsid w:val="00FB1B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228E10F"/>
  <w15:chartTrackingRefBased/>
  <w15:docId w15:val="{DB484DE4-34A5-4E2E-AFFD-6FF9B255A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2632"/>
    <w:pPr>
      <w:spacing w:after="0" w:line="240" w:lineRule="auto"/>
    </w:pPr>
    <w:rPr>
      <w:rFonts w:ascii="Times New Roman" w:hAnsi="Times New Roman"/>
      <w:kern w:val="0"/>
      <w:sz w:val="22"/>
      <w:szCs w:val="22"/>
      <w:lang w:val="en-GB"/>
      <w14:ligatures w14:val="none"/>
    </w:rPr>
  </w:style>
  <w:style w:type="paragraph" w:styleId="Heading1">
    <w:name w:val="heading 1"/>
    <w:basedOn w:val="Normal"/>
    <w:next w:val="Normal"/>
    <w:link w:val="Heading1Char"/>
    <w:uiPriority w:val="9"/>
    <w:qFormat/>
    <w:rsid w:val="0010263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0263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0263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0263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0263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0263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0263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0263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0263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263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0263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0263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0263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0263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0263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0263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0263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02632"/>
    <w:rPr>
      <w:rFonts w:eastAsiaTheme="majorEastAsia" w:cstheme="majorBidi"/>
      <w:color w:val="272727" w:themeColor="text1" w:themeTint="D8"/>
    </w:rPr>
  </w:style>
  <w:style w:type="paragraph" w:styleId="Title">
    <w:name w:val="Title"/>
    <w:basedOn w:val="Normal"/>
    <w:next w:val="Normal"/>
    <w:link w:val="TitleChar"/>
    <w:uiPriority w:val="10"/>
    <w:qFormat/>
    <w:rsid w:val="0010263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263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263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263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2632"/>
    <w:pPr>
      <w:spacing w:before="160"/>
      <w:jc w:val="center"/>
    </w:pPr>
    <w:rPr>
      <w:i/>
      <w:iCs/>
      <w:color w:val="404040" w:themeColor="text1" w:themeTint="BF"/>
    </w:rPr>
  </w:style>
  <w:style w:type="character" w:customStyle="1" w:styleId="QuoteChar">
    <w:name w:val="Quote Char"/>
    <w:basedOn w:val="DefaultParagraphFont"/>
    <w:link w:val="Quote"/>
    <w:uiPriority w:val="29"/>
    <w:rsid w:val="00102632"/>
    <w:rPr>
      <w:i/>
      <w:iCs/>
      <w:color w:val="404040" w:themeColor="text1" w:themeTint="BF"/>
    </w:rPr>
  </w:style>
  <w:style w:type="paragraph" w:styleId="ListParagraph">
    <w:name w:val="List Paragraph"/>
    <w:basedOn w:val="Normal"/>
    <w:uiPriority w:val="34"/>
    <w:qFormat/>
    <w:rsid w:val="00102632"/>
    <w:pPr>
      <w:ind w:left="720"/>
      <w:contextualSpacing/>
    </w:pPr>
  </w:style>
  <w:style w:type="character" w:styleId="IntenseEmphasis">
    <w:name w:val="Intense Emphasis"/>
    <w:basedOn w:val="DefaultParagraphFont"/>
    <w:uiPriority w:val="21"/>
    <w:qFormat/>
    <w:rsid w:val="00102632"/>
    <w:rPr>
      <w:i/>
      <w:iCs/>
      <w:color w:val="0F4761" w:themeColor="accent1" w:themeShade="BF"/>
    </w:rPr>
  </w:style>
  <w:style w:type="paragraph" w:styleId="IntenseQuote">
    <w:name w:val="Intense Quote"/>
    <w:basedOn w:val="Normal"/>
    <w:next w:val="Normal"/>
    <w:link w:val="IntenseQuoteChar"/>
    <w:uiPriority w:val="30"/>
    <w:qFormat/>
    <w:rsid w:val="0010263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02632"/>
    <w:rPr>
      <w:i/>
      <w:iCs/>
      <w:color w:val="0F4761" w:themeColor="accent1" w:themeShade="BF"/>
    </w:rPr>
  </w:style>
  <w:style w:type="character" w:styleId="IntenseReference">
    <w:name w:val="Intense Reference"/>
    <w:basedOn w:val="DefaultParagraphFont"/>
    <w:uiPriority w:val="32"/>
    <w:qFormat/>
    <w:rsid w:val="00102632"/>
    <w:rPr>
      <w:b/>
      <w:bCs/>
      <w:smallCaps/>
      <w:color w:val="0F4761" w:themeColor="accent1" w:themeShade="BF"/>
      <w:spacing w:val="5"/>
    </w:rPr>
  </w:style>
  <w:style w:type="table" w:styleId="TableGrid">
    <w:name w:val="Table Grid"/>
    <w:basedOn w:val="TableNormal"/>
    <w:uiPriority w:val="59"/>
    <w:rsid w:val="00102632"/>
    <w:pPr>
      <w:spacing w:after="0" w:line="240" w:lineRule="auto"/>
    </w:pPr>
    <w:rPr>
      <w:rFonts w:ascii="Times New Roman" w:hAnsi="Times New Roman"/>
      <w:kern w:val="0"/>
      <w:sz w:val="22"/>
      <w:szCs w:val="22"/>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02632"/>
    <w:pPr>
      <w:tabs>
        <w:tab w:val="center" w:pos="4819"/>
        <w:tab w:val="right" w:pos="9638"/>
      </w:tabs>
    </w:pPr>
  </w:style>
  <w:style w:type="character" w:customStyle="1" w:styleId="FooterChar">
    <w:name w:val="Footer Char"/>
    <w:basedOn w:val="DefaultParagraphFont"/>
    <w:link w:val="Footer"/>
    <w:uiPriority w:val="99"/>
    <w:rsid w:val="00102632"/>
    <w:rPr>
      <w:rFonts w:ascii="Times New Roman" w:hAnsi="Times New Roman"/>
      <w:kern w:val="0"/>
      <w:sz w:val="22"/>
      <w:szCs w:val="22"/>
      <w:lang w:val="en-GB"/>
      <w14:ligatures w14:val="none"/>
    </w:rPr>
  </w:style>
  <w:style w:type="character" w:customStyle="1" w:styleId="Typewriter">
    <w:name w:val="Typewriter"/>
    <w:uiPriority w:val="99"/>
    <w:rsid w:val="00102632"/>
    <w:rPr>
      <w:rFonts w:ascii="Courier New" w:hAnsi="Courier New"/>
      <w:sz w:val="20"/>
    </w:rPr>
  </w:style>
  <w:style w:type="character" w:styleId="Hyperlink">
    <w:name w:val="Hyperlink"/>
    <w:basedOn w:val="DefaultParagraphFont"/>
    <w:uiPriority w:val="99"/>
    <w:unhideWhenUsed/>
    <w:rsid w:val="00102632"/>
    <w:rPr>
      <w:color w:val="467886" w:themeColor="hyperlink"/>
      <w:u w:val="single"/>
    </w:rPr>
  </w:style>
  <w:style w:type="paragraph" w:styleId="Header">
    <w:name w:val="header"/>
    <w:basedOn w:val="Normal"/>
    <w:link w:val="HeaderChar"/>
    <w:uiPriority w:val="99"/>
    <w:semiHidden/>
    <w:unhideWhenUsed/>
    <w:rsid w:val="000F519B"/>
    <w:pPr>
      <w:tabs>
        <w:tab w:val="center" w:pos="4513"/>
        <w:tab w:val="right" w:pos="9026"/>
      </w:tabs>
    </w:pPr>
  </w:style>
  <w:style w:type="character" w:customStyle="1" w:styleId="HeaderChar">
    <w:name w:val="Header Char"/>
    <w:basedOn w:val="DefaultParagraphFont"/>
    <w:link w:val="Header"/>
    <w:uiPriority w:val="99"/>
    <w:semiHidden/>
    <w:rsid w:val="000F519B"/>
    <w:rPr>
      <w:rFonts w:ascii="Times New Roman" w:hAnsi="Times New Roman"/>
      <w:kern w:val="0"/>
      <w:sz w:val="22"/>
      <w:szCs w:val="22"/>
      <w:lang w:val="en-GB"/>
      <w14:ligatures w14:val="none"/>
    </w:rPr>
  </w:style>
  <w:style w:type="character" w:styleId="CommentReference">
    <w:name w:val="annotation reference"/>
    <w:basedOn w:val="DefaultParagraphFont"/>
    <w:uiPriority w:val="99"/>
    <w:semiHidden/>
    <w:unhideWhenUsed/>
    <w:rsid w:val="00945783"/>
    <w:rPr>
      <w:sz w:val="16"/>
      <w:szCs w:val="16"/>
    </w:rPr>
  </w:style>
  <w:style w:type="paragraph" w:styleId="CommentText">
    <w:name w:val="annotation text"/>
    <w:basedOn w:val="Normal"/>
    <w:link w:val="CommentTextChar"/>
    <w:uiPriority w:val="99"/>
    <w:unhideWhenUsed/>
    <w:rsid w:val="00945783"/>
    <w:rPr>
      <w:sz w:val="20"/>
      <w:szCs w:val="20"/>
    </w:rPr>
  </w:style>
  <w:style w:type="character" w:customStyle="1" w:styleId="CommentTextChar">
    <w:name w:val="Comment Text Char"/>
    <w:basedOn w:val="DefaultParagraphFont"/>
    <w:link w:val="CommentText"/>
    <w:uiPriority w:val="99"/>
    <w:rsid w:val="00945783"/>
    <w:rPr>
      <w:rFonts w:ascii="Times New Roman" w:hAnsi="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945783"/>
    <w:rPr>
      <w:b/>
      <w:bCs/>
    </w:rPr>
  </w:style>
  <w:style w:type="character" w:customStyle="1" w:styleId="CommentSubjectChar">
    <w:name w:val="Comment Subject Char"/>
    <w:basedOn w:val="CommentTextChar"/>
    <w:link w:val="CommentSubject"/>
    <w:uiPriority w:val="99"/>
    <w:semiHidden/>
    <w:rsid w:val="00945783"/>
    <w:rPr>
      <w:rFonts w:ascii="Times New Roman" w:hAnsi="Times New Roman"/>
      <w:b/>
      <w:bCs/>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file:///C:\var\folders\kt\stc72z2j25116yd_2_4t186m0000gn\T\com.microsoft.Word\WebArchiveCopyPasteTempFiles\page4image3000036608" TargetMode="External"/><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image" Target="file:///C:\var\folders\kt\stc72z2j25116yd_2_4t186m0000gn\T\com.microsoft.Word\WebArchiveCopyPasteTempFiles\page4image3000131344" TargetMode="Externa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file:///C:\var\folders\kt\stc72z2j25116yd_2_4t186m0000gn\T\com.microsoft.Word\WebArchiveCopyPasteTempFiles\page4image3000102272" TargetMode="External"/><Relationship Id="rId23" Type="http://schemas.microsoft.com/office/2011/relationships/people" Target="people.xml"/><Relationship Id="rId10" Type="http://schemas.openxmlformats.org/officeDocument/2006/relationships/hyperlink" Target="mailto:info@judu.lt" TargetMode="External"/><Relationship Id="rId19"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file:///C:\var\folders\kt\stc72z2j25116yd_2_4t186m0000gn\T\com.microsoft.Word\WebArchiveCopyPasteTempFiles\page4image3000065648"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158ad58aa227ee180d80c09aa93c09aa">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7e57183b9452fda4b72e90e95ae10487"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D5A391-1CFD-44DD-A924-A75AFA250739}">
  <ds:schemaRefs>
    <ds:schemaRef ds:uri="http://schemas.microsoft.com/office/2006/metadata/properties"/>
    <ds:schemaRef ds:uri="http://schemas.microsoft.com/office/infopath/2007/PartnerControls"/>
    <ds:schemaRef ds:uri="d9f5a42a-9903-45e5-95ea-f5f6a7533a1f"/>
    <ds:schemaRef ds:uri="3d7d4acf-06de-4eb3-99cb-e8995ccd0547"/>
  </ds:schemaRefs>
</ds:datastoreItem>
</file>

<file path=customXml/itemProps2.xml><?xml version="1.0" encoding="utf-8"?>
<ds:datastoreItem xmlns:ds="http://schemas.openxmlformats.org/officeDocument/2006/customXml" ds:itemID="{4AB2B1AD-F4E2-4AB0-B84B-6F120B90B47F}">
  <ds:schemaRefs>
    <ds:schemaRef ds:uri="http://schemas.microsoft.com/sharepoint/v3/contenttype/forms"/>
  </ds:schemaRefs>
</ds:datastoreItem>
</file>

<file path=customXml/itemProps3.xml><?xml version="1.0" encoding="utf-8"?>
<ds:datastoreItem xmlns:ds="http://schemas.openxmlformats.org/officeDocument/2006/customXml" ds:itemID="{78850A25-8004-4EEE-B93C-C1A82F9F4FC0}"/>
</file>

<file path=docProps/app.xml><?xml version="1.0" encoding="utf-8"?>
<Properties xmlns="http://schemas.openxmlformats.org/officeDocument/2006/extended-properties" xmlns:vt="http://schemas.openxmlformats.org/officeDocument/2006/docPropsVTypes">
  <Template>Normal</Template>
  <TotalTime>1</TotalTime>
  <Pages>10</Pages>
  <Words>21157</Words>
  <Characters>12061</Characters>
  <Application>Microsoft Office Word</Application>
  <DocSecurity>4</DocSecurity>
  <Lines>100</Lines>
  <Paragraphs>66</Paragraphs>
  <ScaleCrop>false</ScaleCrop>
  <Company/>
  <LinksUpToDate>false</LinksUpToDate>
  <CharactersWithSpaces>33152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Deivydas Nikartas</dc:creator>
  <cp:keywords/>
  <dc:description/>
  <cp:lastModifiedBy>Jurgita Žilko</cp:lastModifiedBy>
  <cp:revision>2</cp:revision>
  <dcterms:created xsi:type="dcterms:W3CDTF">2026-03-24T09:47:00Z</dcterms:created>
  <dcterms:modified xsi:type="dcterms:W3CDTF">2026-03-24T09:47:00Z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ies>
</file>